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29" w:rsidRPr="00CF1329" w:rsidRDefault="00CF1329" w:rsidP="00CF1329">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Министерство образования и науки Республики Дагестан</w:t>
      </w:r>
    </w:p>
    <w:p w:rsidR="00CF1329" w:rsidRPr="00CF1329" w:rsidRDefault="00CF1329" w:rsidP="00CF1329">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 xml:space="preserve">Государственное бюджетное профессиональное образовательное учреждение </w:t>
      </w:r>
    </w:p>
    <w:p w:rsidR="00CF1329" w:rsidRPr="00CF1329" w:rsidRDefault="00CF1329" w:rsidP="00CF1329">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 xml:space="preserve">Республики Дагестан </w:t>
      </w:r>
    </w:p>
    <w:p w:rsidR="00CF1329" w:rsidRPr="00CF1329" w:rsidRDefault="00CF1329" w:rsidP="00CF1329">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Кизлярский</w:t>
      </w:r>
      <w:proofErr w:type="spellEnd"/>
      <w:r w:rsidRPr="00CF1329">
        <w:rPr>
          <w:rFonts w:ascii="Times New Roman" w:hAnsi="Times New Roman" w:cs="Times New Roman"/>
          <w:sz w:val="24"/>
          <w:szCs w:val="24"/>
        </w:rPr>
        <w:t xml:space="preserve"> профессионально-педагогический колледж»</w:t>
      </w:r>
    </w:p>
    <w:p w:rsidR="00CF1329" w:rsidRPr="00CF1329" w:rsidRDefault="00CF1329" w:rsidP="00CF1329">
      <w:pPr>
        <w:rPr>
          <w:rFonts w:ascii="Times New Roman" w:hAnsi="Times New Roman" w:cs="Times New Roman"/>
          <w:b/>
          <w:sz w:val="24"/>
          <w:szCs w:val="24"/>
        </w:rPr>
      </w:pPr>
    </w:p>
    <w:p w:rsidR="00CF1329" w:rsidRPr="00CF1329" w:rsidRDefault="00CF1329" w:rsidP="00CF1329">
      <w:pPr>
        <w:jc w:val="center"/>
        <w:rPr>
          <w:rFonts w:ascii="Times New Roman" w:hAnsi="Times New Roman" w:cs="Times New Roman"/>
          <w:b/>
        </w:rPr>
      </w:pPr>
      <w:r w:rsidRPr="00CF1329">
        <w:rPr>
          <w:rFonts w:ascii="Times New Roman" w:hAnsi="Times New Roman" w:cs="Times New Roman"/>
          <w:sz w:val="24"/>
          <w:szCs w:val="24"/>
        </w:rPr>
        <w:t xml:space="preserve">Республиканский этап Всероссийской олимпиады  профессионального мастерства </w:t>
      </w:r>
      <w:proofErr w:type="gramStart"/>
      <w:r w:rsidRPr="00CF1329">
        <w:rPr>
          <w:rFonts w:ascii="Times New Roman" w:hAnsi="Times New Roman" w:cs="Times New Roman"/>
          <w:sz w:val="24"/>
          <w:szCs w:val="24"/>
        </w:rPr>
        <w:t>обучающихся</w:t>
      </w:r>
      <w:proofErr w:type="gramEnd"/>
      <w:r w:rsidRPr="00CF1329">
        <w:rPr>
          <w:rFonts w:ascii="Times New Roman" w:hAnsi="Times New Roman" w:cs="Times New Roman"/>
          <w:sz w:val="24"/>
          <w:szCs w:val="24"/>
        </w:rPr>
        <w:t xml:space="preserve"> </w:t>
      </w:r>
    </w:p>
    <w:p w:rsidR="00CF1329" w:rsidRPr="00CF1329" w:rsidRDefault="00CF1329" w:rsidP="00CF1329">
      <w:pPr>
        <w:jc w:val="center"/>
        <w:rPr>
          <w:rFonts w:ascii="Times New Roman" w:hAnsi="Times New Roman" w:cs="Times New Roman"/>
          <w:b/>
        </w:rPr>
      </w:pPr>
    </w:p>
    <w:p w:rsidR="00CF1329" w:rsidRPr="00CF1329" w:rsidRDefault="00CF1329" w:rsidP="00CF1329">
      <w:pPr>
        <w:jc w:val="center"/>
        <w:rPr>
          <w:rFonts w:ascii="Times New Roman" w:hAnsi="Times New Roman" w:cs="Times New Roman"/>
          <w:b/>
        </w:rPr>
      </w:pPr>
    </w:p>
    <w:p w:rsidR="00CF1329" w:rsidRPr="00CF1329" w:rsidRDefault="00CF1329" w:rsidP="00CF1329">
      <w:pPr>
        <w:rPr>
          <w:rFonts w:ascii="Times New Roman" w:hAnsi="Times New Roman" w:cs="Times New Roman"/>
        </w:rPr>
      </w:pPr>
    </w:p>
    <w:tbl>
      <w:tblPr>
        <w:tblW w:w="0" w:type="auto"/>
        <w:tblInd w:w="257" w:type="dxa"/>
        <w:tblLook w:val="04A0"/>
      </w:tblPr>
      <w:tblGrid>
        <w:gridCol w:w="5210"/>
        <w:gridCol w:w="5211"/>
      </w:tblGrid>
      <w:tr w:rsidR="00CF1329" w:rsidRPr="00CF1329" w:rsidTr="0028171A">
        <w:tc>
          <w:tcPr>
            <w:tcW w:w="5210"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Утверждено</w:t>
            </w:r>
          </w:p>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протоколом заседания </w:t>
            </w:r>
          </w:p>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Методического совета колледжа</w:t>
            </w:r>
          </w:p>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Протокол № </w:t>
            </w:r>
            <w:r w:rsidR="00A33F16">
              <w:rPr>
                <w:rFonts w:ascii="Times New Roman" w:hAnsi="Times New Roman" w:cs="Times New Roman"/>
                <w:sz w:val="24"/>
                <w:szCs w:val="24"/>
              </w:rPr>
              <w:t>4</w:t>
            </w:r>
          </w:p>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от </w:t>
            </w:r>
            <w:r w:rsidR="00A33F16">
              <w:rPr>
                <w:rFonts w:ascii="Times New Roman" w:hAnsi="Times New Roman" w:cs="Times New Roman"/>
                <w:sz w:val="24"/>
                <w:szCs w:val="24"/>
              </w:rPr>
              <w:t>22 февраля 2019 года</w:t>
            </w:r>
          </w:p>
          <w:p w:rsidR="00CF1329" w:rsidRPr="00CF1329" w:rsidRDefault="00CF1329" w:rsidP="0028171A">
            <w:pPr>
              <w:spacing w:after="0" w:line="240" w:lineRule="auto"/>
              <w:rPr>
                <w:rFonts w:ascii="Times New Roman" w:hAnsi="Times New Roman" w:cs="Times New Roman"/>
                <w:sz w:val="24"/>
                <w:szCs w:val="24"/>
              </w:rPr>
            </w:pPr>
          </w:p>
        </w:tc>
        <w:tc>
          <w:tcPr>
            <w:tcW w:w="521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Рассмотрено и одобрено  на заседании ПЦК:</w:t>
            </w:r>
          </w:p>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ПЦК  профессионального цикла дисциплин </w:t>
            </w:r>
            <w:proofErr w:type="gramStart"/>
            <w:r w:rsidRPr="00CF1329">
              <w:rPr>
                <w:rFonts w:ascii="Times New Roman" w:hAnsi="Times New Roman" w:cs="Times New Roman"/>
                <w:sz w:val="24"/>
                <w:szCs w:val="24"/>
              </w:rPr>
              <w:t>Спец</w:t>
            </w:r>
            <w:proofErr w:type="gramEnd"/>
            <w:r w:rsidRPr="00CF1329">
              <w:rPr>
                <w:rFonts w:ascii="Times New Roman" w:hAnsi="Times New Roman" w:cs="Times New Roman"/>
                <w:sz w:val="24"/>
                <w:szCs w:val="24"/>
              </w:rPr>
              <w:t xml:space="preserve">. 44.02.01 Дошкольное образование, 44.02.02.Преподавание в начальных классах; </w:t>
            </w:r>
          </w:p>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ПЦК общих гуманитарных и социально-экономических дисциплин;</w:t>
            </w:r>
          </w:p>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ПЦК математических и общих естественнонаучных дисциплин</w:t>
            </w:r>
          </w:p>
        </w:tc>
      </w:tr>
    </w:tbl>
    <w:p w:rsidR="00CF1329" w:rsidRPr="00CF1329" w:rsidRDefault="00CF1329" w:rsidP="00CF1329">
      <w:pPr>
        <w:rPr>
          <w:rFonts w:ascii="Times New Roman" w:hAnsi="Times New Roman" w:cs="Times New Roman"/>
        </w:rPr>
      </w:pPr>
    </w:p>
    <w:p w:rsidR="00CF1329" w:rsidRPr="00CF1329" w:rsidRDefault="00CF1329" w:rsidP="00CF1329">
      <w:pPr>
        <w:spacing w:after="0"/>
        <w:jc w:val="center"/>
        <w:rPr>
          <w:rFonts w:ascii="Times New Roman" w:hAnsi="Times New Roman" w:cs="Times New Roman"/>
        </w:rPr>
      </w:pPr>
    </w:p>
    <w:p w:rsidR="00CF1329" w:rsidRPr="00CF1329" w:rsidRDefault="00CF1329" w:rsidP="00CF1329">
      <w:pPr>
        <w:spacing w:after="0"/>
        <w:jc w:val="center"/>
        <w:rPr>
          <w:rFonts w:ascii="Times New Roman" w:hAnsi="Times New Roman" w:cs="Times New Roman"/>
        </w:rPr>
      </w:pPr>
      <w:r w:rsidRPr="00CF1329">
        <w:rPr>
          <w:rFonts w:ascii="Times New Roman" w:hAnsi="Times New Roman" w:cs="Times New Roman"/>
        </w:rPr>
        <w:t>Фонд оценочных средств</w:t>
      </w:r>
    </w:p>
    <w:p w:rsidR="00CF1329" w:rsidRPr="00CF1329" w:rsidRDefault="00CF1329" w:rsidP="00CF1329">
      <w:pPr>
        <w:spacing w:after="0"/>
        <w:jc w:val="center"/>
        <w:rPr>
          <w:rFonts w:ascii="Times New Roman" w:hAnsi="Times New Roman" w:cs="Times New Roman"/>
        </w:rPr>
      </w:pPr>
      <w:r w:rsidRPr="00CF1329">
        <w:rPr>
          <w:rFonts w:ascii="Times New Roman" w:hAnsi="Times New Roman" w:cs="Times New Roman"/>
        </w:rPr>
        <w:t>Всероссийской олимпиады профессионального мастерства</w:t>
      </w:r>
    </w:p>
    <w:p w:rsidR="00CF1329" w:rsidRPr="00CF1329" w:rsidRDefault="00CF1329" w:rsidP="00CF1329">
      <w:pPr>
        <w:spacing w:after="0"/>
        <w:jc w:val="center"/>
        <w:rPr>
          <w:rFonts w:ascii="Times New Roman" w:hAnsi="Times New Roman" w:cs="Times New Roman"/>
        </w:rPr>
      </w:pPr>
      <w:r w:rsidRPr="00CF1329">
        <w:rPr>
          <w:rFonts w:ascii="Times New Roman" w:hAnsi="Times New Roman" w:cs="Times New Roman"/>
        </w:rPr>
        <w:t>(региональный этап)</w:t>
      </w:r>
    </w:p>
    <w:p w:rsidR="00CF1329" w:rsidRPr="00CF1329" w:rsidRDefault="00CF1329" w:rsidP="00CF1329">
      <w:pPr>
        <w:spacing w:after="0"/>
        <w:jc w:val="center"/>
        <w:rPr>
          <w:rFonts w:ascii="Times New Roman" w:hAnsi="Times New Roman" w:cs="Times New Roman"/>
        </w:rPr>
      </w:pPr>
      <w:r w:rsidRPr="00CF1329">
        <w:rPr>
          <w:rFonts w:ascii="Times New Roman" w:hAnsi="Times New Roman" w:cs="Times New Roman"/>
        </w:rPr>
        <w:t>по укрупненной группе специальностей  СПО</w:t>
      </w:r>
    </w:p>
    <w:p w:rsidR="00CF1329" w:rsidRPr="00CF1329" w:rsidRDefault="00CF1329" w:rsidP="00CF1329">
      <w:pPr>
        <w:spacing w:after="0"/>
        <w:jc w:val="center"/>
        <w:rPr>
          <w:rFonts w:ascii="Times New Roman" w:hAnsi="Times New Roman" w:cs="Times New Roman"/>
        </w:rPr>
      </w:pPr>
      <w:r w:rsidRPr="00CF1329">
        <w:rPr>
          <w:rFonts w:ascii="Times New Roman" w:hAnsi="Times New Roman" w:cs="Times New Roman"/>
        </w:rPr>
        <w:t>44.00.00.Образование и педагогические науки</w:t>
      </w:r>
    </w:p>
    <w:p w:rsidR="00CF1329" w:rsidRPr="00CF1329" w:rsidRDefault="00CF1329" w:rsidP="00CF1329">
      <w:pPr>
        <w:spacing w:after="0"/>
        <w:jc w:val="center"/>
        <w:rPr>
          <w:rFonts w:ascii="Times New Roman" w:hAnsi="Times New Roman" w:cs="Times New Roman"/>
        </w:rPr>
      </w:pPr>
    </w:p>
    <w:p w:rsidR="00CF1329" w:rsidRPr="00CF1329" w:rsidRDefault="00CF1329" w:rsidP="00CF1329">
      <w:pPr>
        <w:spacing w:after="0"/>
        <w:jc w:val="center"/>
        <w:rPr>
          <w:rFonts w:ascii="Times New Roman" w:hAnsi="Times New Roman" w:cs="Times New Roman"/>
        </w:rPr>
      </w:pPr>
      <w:r w:rsidRPr="00CF1329">
        <w:rPr>
          <w:rFonts w:ascii="Times New Roman" w:hAnsi="Times New Roman" w:cs="Times New Roman"/>
        </w:rPr>
        <w:t>44.02.01.Дошкольное образование</w:t>
      </w:r>
    </w:p>
    <w:p w:rsidR="00CF1329" w:rsidRPr="00CF1329" w:rsidRDefault="00CF1329" w:rsidP="00CF1329">
      <w:pPr>
        <w:spacing w:after="0"/>
        <w:jc w:val="center"/>
        <w:rPr>
          <w:rFonts w:ascii="Times New Roman" w:hAnsi="Times New Roman" w:cs="Times New Roman"/>
        </w:rPr>
      </w:pPr>
      <w:r w:rsidRPr="00CF1329">
        <w:rPr>
          <w:rFonts w:ascii="Times New Roman" w:hAnsi="Times New Roman" w:cs="Times New Roman"/>
        </w:rPr>
        <w:t>44.02.02.Преподавание в начальных классах</w:t>
      </w:r>
    </w:p>
    <w:p w:rsidR="00CF1329" w:rsidRPr="00CF1329" w:rsidRDefault="00CF1329" w:rsidP="00CF1329">
      <w:pPr>
        <w:spacing w:after="0" w:line="240" w:lineRule="auto"/>
        <w:jc w:val="center"/>
        <w:rPr>
          <w:rFonts w:ascii="Times New Roman" w:hAnsi="Times New Roman" w:cs="Times New Roman"/>
          <w:b/>
        </w:rPr>
      </w:pPr>
    </w:p>
    <w:p w:rsidR="00CF1329" w:rsidRPr="00CF1329" w:rsidRDefault="00CF1329" w:rsidP="00CF1329">
      <w:pPr>
        <w:spacing w:after="0" w:line="240" w:lineRule="auto"/>
        <w:jc w:val="center"/>
        <w:rPr>
          <w:rFonts w:ascii="Times New Roman" w:hAnsi="Times New Roman" w:cs="Times New Roman"/>
          <w:b/>
        </w:rPr>
      </w:pPr>
    </w:p>
    <w:p w:rsidR="00CF1329" w:rsidRPr="00CF1329" w:rsidRDefault="00CF1329" w:rsidP="00CF1329">
      <w:pPr>
        <w:spacing w:after="0" w:line="240" w:lineRule="auto"/>
        <w:jc w:val="center"/>
        <w:rPr>
          <w:rFonts w:ascii="Times New Roman" w:hAnsi="Times New Roman" w:cs="Times New Roman"/>
          <w:b/>
        </w:rPr>
      </w:pPr>
    </w:p>
    <w:p w:rsidR="00CF1329" w:rsidRPr="00CF1329" w:rsidRDefault="00CF1329" w:rsidP="00CF1329">
      <w:pPr>
        <w:spacing w:after="0" w:line="240" w:lineRule="auto"/>
        <w:jc w:val="center"/>
        <w:rPr>
          <w:rFonts w:ascii="Times New Roman" w:hAnsi="Times New Roman" w:cs="Times New Roman"/>
          <w:b/>
        </w:rPr>
      </w:pPr>
    </w:p>
    <w:p w:rsidR="00CF1329" w:rsidRPr="00CF1329" w:rsidRDefault="00CF1329" w:rsidP="00CF1329">
      <w:pPr>
        <w:spacing w:after="0" w:line="240" w:lineRule="auto"/>
        <w:jc w:val="center"/>
        <w:rPr>
          <w:rFonts w:ascii="Times New Roman" w:hAnsi="Times New Roman" w:cs="Times New Roman"/>
          <w:b/>
        </w:rPr>
      </w:pPr>
    </w:p>
    <w:p w:rsidR="006C5AE4" w:rsidRDefault="006C5AE4" w:rsidP="000E1CBC">
      <w:pPr>
        <w:spacing w:after="0" w:line="240" w:lineRule="auto"/>
        <w:rPr>
          <w:rFonts w:ascii="Times New Roman" w:hAnsi="Times New Roman" w:cs="Times New Roman"/>
          <w:b/>
        </w:rPr>
      </w:pPr>
    </w:p>
    <w:p w:rsidR="000E1CBC" w:rsidRDefault="000E1CBC" w:rsidP="000E1CBC">
      <w:pPr>
        <w:spacing w:after="0" w:line="240" w:lineRule="auto"/>
        <w:rPr>
          <w:rFonts w:ascii="Times New Roman" w:hAnsi="Times New Roman" w:cs="Times New Roman"/>
          <w:b/>
        </w:rPr>
      </w:pPr>
    </w:p>
    <w:p w:rsidR="006C5AE4" w:rsidRDefault="006C5AE4" w:rsidP="00CF1329">
      <w:pPr>
        <w:spacing w:after="0" w:line="240" w:lineRule="auto"/>
        <w:jc w:val="center"/>
        <w:rPr>
          <w:rFonts w:ascii="Times New Roman" w:hAnsi="Times New Roman" w:cs="Times New Roman"/>
          <w:b/>
        </w:rPr>
      </w:pPr>
    </w:p>
    <w:p w:rsidR="006C5AE4" w:rsidRDefault="006C5AE4" w:rsidP="00CF1329">
      <w:pPr>
        <w:spacing w:after="0" w:line="240" w:lineRule="auto"/>
        <w:jc w:val="center"/>
        <w:rPr>
          <w:rFonts w:ascii="Times New Roman" w:hAnsi="Times New Roman" w:cs="Times New Roman"/>
          <w:b/>
        </w:rPr>
      </w:pPr>
    </w:p>
    <w:p w:rsidR="006C5AE4" w:rsidRDefault="006C5AE4" w:rsidP="00CF1329">
      <w:pPr>
        <w:spacing w:after="0" w:line="240" w:lineRule="auto"/>
        <w:jc w:val="center"/>
        <w:rPr>
          <w:rFonts w:ascii="Times New Roman" w:hAnsi="Times New Roman" w:cs="Times New Roman"/>
          <w:b/>
        </w:rPr>
      </w:pPr>
    </w:p>
    <w:p w:rsidR="006C5AE4" w:rsidRDefault="006C5AE4" w:rsidP="00CF1329">
      <w:pPr>
        <w:spacing w:after="0" w:line="240" w:lineRule="auto"/>
        <w:jc w:val="center"/>
        <w:rPr>
          <w:rFonts w:ascii="Times New Roman" w:hAnsi="Times New Roman" w:cs="Times New Roman"/>
          <w:b/>
        </w:rPr>
      </w:pPr>
    </w:p>
    <w:p w:rsidR="006C5AE4" w:rsidRDefault="006C5AE4" w:rsidP="00CF1329">
      <w:pPr>
        <w:spacing w:after="0" w:line="240" w:lineRule="auto"/>
        <w:jc w:val="center"/>
        <w:rPr>
          <w:rFonts w:ascii="Times New Roman" w:hAnsi="Times New Roman" w:cs="Times New Roman"/>
          <w:b/>
        </w:rPr>
      </w:pPr>
    </w:p>
    <w:p w:rsidR="006C5AE4" w:rsidRDefault="006C5AE4" w:rsidP="00CF1329">
      <w:pPr>
        <w:spacing w:after="0" w:line="240" w:lineRule="auto"/>
        <w:jc w:val="center"/>
        <w:rPr>
          <w:rFonts w:ascii="Times New Roman" w:hAnsi="Times New Roman" w:cs="Times New Roman"/>
          <w:b/>
        </w:rPr>
      </w:pPr>
    </w:p>
    <w:p w:rsidR="006C5AE4" w:rsidRDefault="006C5AE4" w:rsidP="00CF1329">
      <w:pPr>
        <w:spacing w:after="0" w:line="240" w:lineRule="auto"/>
        <w:jc w:val="center"/>
        <w:rPr>
          <w:rFonts w:ascii="Times New Roman" w:hAnsi="Times New Roman" w:cs="Times New Roman"/>
          <w:b/>
        </w:rPr>
      </w:pPr>
    </w:p>
    <w:p w:rsidR="006C5AE4" w:rsidRPr="00CF1329" w:rsidRDefault="006C5AE4" w:rsidP="00CF1329">
      <w:pPr>
        <w:spacing w:after="0" w:line="240" w:lineRule="auto"/>
        <w:jc w:val="center"/>
        <w:rPr>
          <w:rFonts w:ascii="Times New Roman" w:hAnsi="Times New Roman" w:cs="Times New Roman"/>
          <w:b/>
        </w:rPr>
      </w:pPr>
    </w:p>
    <w:p w:rsidR="00CF1329" w:rsidRPr="00CF1329" w:rsidRDefault="00CF1329" w:rsidP="00CF1329">
      <w:pPr>
        <w:spacing w:after="0" w:line="240" w:lineRule="auto"/>
        <w:jc w:val="center"/>
        <w:rPr>
          <w:rFonts w:ascii="Times New Roman" w:hAnsi="Times New Roman" w:cs="Times New Roman"/>
          <w:b/>
        </w:rPr>
      </w:pPr>
    </w:p>
    <w:p w:rsidR="00CF1329" w:rsidRPr="00CF1329" w:rsidRDefault="00CF1329" w:rsidP="00CF1329">
      <w:pPr>
        <w:spacing w:after="0" w:line="240" w:lineRule="auto"/>
        <w:jc w:val="center"/>
        <w:rPr>
          <w:rFonts w:ascii="Times New Roman" w:hAnsi="Times New Roman" w:cs="Times New Roman"/>
          <w:b/>
        </w:rPr>
      </w:pPr>
      <w:r w:rsidRPr="00CF1329">
        <w:rPr>
          <w:rFonts w:ascii="Times New Roman" w:hAnsi="Times New Roman" w:cs="Times New Roman"/>
          <w:b/>
        </w:rPr>
        <w:t>Кизляр, 2019год</w:t>
      </w:r>
    </w:p>
    <w:p w:rsidR="00CF1329" w:rsidRPr="00CF1329" w:rsidRDefault="00CF1329" w:rsidP="00CF1329">
      <w:pPr>
        <w:spacing w:after="0" w:line="360" w:lineRule="auto"/>
        <w:jc w:val="center"/>
        <w:rPr>
          <w:rFonts w:ascii="Times New Roman" w:hAnsi="Times New Roman" w:cs="Times New Roman"/>
          <w:b/>
        </w:rPr>
      </w:pPr>
    </w:p>
    <w:p w:rsidR="00CF1329" w:rsidRPr="00CF1329" w:rsidRDefault="00CF1329" w:rsidP="00CF1329">
      <w:pPr>
        <w:spacing w:after="0" w:line="360" w:lineRule="auto"/>
        <w:rPr>
          <w:rFonts w:ascii="Times New Roman" w:hAnsi="Times New Roman" w:cs="Times New Roman"/>
          <w:b/>
          <w:sz w:val="24"/>
          <w:szCs w:val="24"/>
        </w:rPr>
      </w:pPr>
    </w:p>
    <w:p w:rsidR="00CF1329" w:rsidRDefault="00CF1329" w:rsidP="00CF1329">
      <w:pPr>
        <w:spacing w:after="0" w:line="360" w:lineRule="auto"/>
        <w:ind w:firstLine="709"/>
        <w:rPr>
          <w:rFonts w:ascii="Times New Roman" w:hAnsi="Times New Roman" w:cs="Times New Roman"/>
          <w:b/>
          <w:sz w:val="24"/>
          <w:szCs w:val="24"/>
        </w:rPr>
      </w:pPr>
      <w:r w:rsidRPr="00CF1329">
        <w:rPr>
          <w:rFonts w:ascii="Times New Roman" w:hAnsi="Times New Roman" w:cs="Times New Roman"/>
          <w:b/>
          <w:sz w:val="24"/>
          <w:szCs w:val="24"/>
        </w:rPr>
        <w:t>ФОС разработан:</w:t>
      </w:r>
    </w:p>
    <w:p w:rsidR="00A33F16" w:rsidRPr="00CF1329" w:rsidRDefault="00A33F16" w:rsidP="00CF1329">
      <w:pPr>
        <w:spacing w:after="0" w:line="360" w:lineRule="auto"/>
        <w:ind w:firstLine="709"/>
        <w:rPr>
          <w:rFonts w:ascii="Times New Roman" w:hAnsi="Times New Roman" w:cs="Times New Roman"/>
          <w:b/>
          <w:sz w:val="24"/>
          <w:szCs w:val="24"/>
        </w:rPr>
      </w:pPr>
    </w:p>
    <w:p w:rsidR="00CF1329" w:rsidRPr="00CF1329" w:rsidRDefault="00CF1329" w:rsidP="00CF1329">
      <w:pPr>
        <w:numPr>
          <w:ilvl w:val="0"/>
          <w:numId w:val="13"/>
        </w:numPr>
        <w:spacing w:after="0" w:line="360" w:lineRule="auto"/>
        <w:rPr>
          <w:rFonts w:ascii="Times New Roman" w:hAnsi="Times New Roman" w:cs="Times New Roman"/>
          <w:sz w:val="24"/>
          <w:szCs w:val="24"/>
        </w:rPr>
      </w:pPr>
      <w:proofErr w:type="spellStart"/>
      <w:r w:rsidRPr="00CF1329">
        <w:rPr>
          <w:rFonts w:ascii="Times New Roman" w:hAnsi="Times New Roman" w:cs="Times New Roman"/>
          <w:sz w:val="24"/>
          <w:szCs w:val="24"/>
        </w:rPr>
        <w:t>Резникова</w:t>
      </w:r>
      <w:proofErr w:type="spellEnd"/>
      <w:r w:rsidRPr="00CF1329">
        <w:rPr>
          <w:rFonts w:ascii="Times New Roman" w:hAnsi="Times New Roman" w:cs="Times New Roman"/>
          <w:sz w:val="24"/>
          <w:szCs w:val="24"/>
        </w:rPr>
        <w:t xml:space="preserve"> О.В. – председатель ПЦК профессионального цикла дисциплин по УГС 44.00.00 Образование и педагогические науки ГБПОУ  РД КППК, Главный эксперт компетенции «Преподавание в младших классах» </w:t>
      </w:r>
      <w:r w:rsidRPr="00CF1329">
        <w:rPr>
          <w:rFonts w:ascii="Times New Roman" w:hAnsi="Times New Roman" w:cs="Times New Roman"/>
          <w:sz w:val="24"/>
          <w:szCs w:val="24"/>
          <w:lang w:val="en-US"/>
        </w:rPr>
        <w:t>WORLDSKILSS</w:t>
      </w:r>
      <w:r w:rsidRPr="00CF1329">
        <w:rPr>
          <w:rFonts w:ascii="Times New Roman" w:hAnsi="Times New Roman" w:cs="Times New Roman"/>
          <w:sz w:val="24"/>
          <w:szCs w:val="24"/>
        </w:rPr>
        <w:t xml:space="preserve"> </w:t>
      </w:r>
      <w:r w:rsidRPr="00CF1329">
        <w:rPr>
          <w:rFonts w:ascii="Times New Roman" w:hAnsi="Times New Roman" w:cs="Times New Roman"/>
          <w:sz w:val="24"/>
          <w:szCs w:val="24"/>
          <w:lang w:val="en-US"/>
        </w:rPr>
        <w:t>RUSSIA</w:t>
      </w:r>
      <w:r w:rsidRPr="00CF1329">
        <w:rPr>
          <w:rFonts w:ascii="Times New Roman" w:hAnsi="Times New Roman" w:cs="Times New Roman"/>
          <w:sz w:val="24"/>
          <w:szCs w:val="24"/>
        </w:rPr>
        <w:t xml:space="preserve">  Республики Дагестан  в </w:t>
      </w:r>
      <w:r w:rsidR="00EA28C3">
        <w:rPr>
          <w:rFonts w:ascii="Times New Roman" w:hAnsi="Times New Roman" w:cs="Times New Roman"/>
          <w:sz w:val="24"/>
          <w:szCs w:val="24"/>
        </w:rPr>
        <w:t xml:space="preserve">2017, </w:t>
      </w:r>
      <w:r w:rsidRPr="00CF1329">
        <w:rPr>
          <w:rFonts w:ascii="Times New Roman" w:hAnsi="Times New Roman" w:cs="Times New Roman"/>
          <w:sz w:val="24"/>
          <w:szCs w:val="24"/>
        </w:rPr>
        <w:t>2018</w:t>
      </w:r>
      <w:r w:rsidR="00EA28C3">
        <w:rPr>
          <w:rFonts w:ascii="Times New Roman" w:hAnsi="Times New Roman" w:cs="Times New Roman"/>
          <w:sz w:val="24"/>
          <w:szCs w:val="24"/>
        </w:rPr>
        <w:t>, 2019 г</w:t>
      </w:r>
      <w:r w:rsidRPr="00CF1329">
        <w:rPr>
          <w:rFonts w:ascii="Times New Roman" w:hAnsi="Times New Roman" w:cs="Times New Roman"/>
          <w:sz w:val="24"/>
          <w:szCs w:val="24"/>
        </w:rPr>
        <w:t>г.</w:t>
      </w:r>
    </w:p>
    <w:p w:rsidR="00CF1329" w:rsidRPr="00CF1329" w:rsidRDefault="00CF1329" w:rsidP="00CF1329">
      <w:pPr>
        <w:numPr>
          <w:ilvl w:val="0"/>
          <w:numId w:val="13"/>
        </w:numPr>
        <w:spacing w:after="0" w:line="36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Османова</w:t>
      </w:r>
      <w:proofErr w:type="spellEnd"/>
      <w:r w:rsidRPr="00CF1329">
        <w:rPr>
          <w:rFonts w:ascii="Times New Roman" w:hAnsi="Times New Roman" w:cs="Times New Roman"/>
          <w:sz w:val="24"/>
          <w:szCs w:val="24"/>
        </w:rPr>
        <w:t xml:space="preserve"> А.С. – ст</w:t>
      </w:r>
      <w:proofErr w:type="gramStart"/>
      <w:r w:rsidRPr="00CF1329">
        <w:rPr>
          <w:rFonts w:ascii="Times New Roman" w:hAnsi="Times New Roman" w:cs="Times New Roman"/>
          <w:sz w:val="24"/>
          <w:szCs w:val="24"/>
        </w:rPr>
        <w:t>.м</w:t>
      </w:r>
      <w:proofErr w:type="gramEnd"/>
      <w:r w:rsidRPr="00CF1329">
        <w:rPr>
          <w:rFonts w:ascii="Times New Roman" w:hAnsi="Times New Roman" w:cs="Times New Roman"/>
          <w:sz w:val="24"/>
          <w:szCs w:val="24"/>
        </w:rPr>
        <w:t xml:space="preserve">етодист ГБПОУ  РД  КППК, эксперт компетенции «Преподавание в младших классах» </w:t>
      </w:r>
      <w:r w:rsidRPr="00CF1329">
        <w:rPr>
          <w:rFonts w:ascii="Times New Roman" w:hAnsi="Times New Roman" w:cs="Times New Roman"/>
          <w:sz w:val="24"/>
          <w:szCs w:val="24"/>
          <w:lang w:val="en-US"/>
        </w:rPr>
        <w:t>III</w:t>
      </w:r>
      <w:r w:rsidRPr="00CF1329">
        <w:rPr>
          <w:rFonts w:ascii="Times New Roman" w:hAnsi="Times New Roman" w:cs="Times New Roman"/>
          <w:sz w:val="24"/>
          <w:szCs w:val="24"/>
        </w:rPr>
        <w:t xml:space="preserve"> Регионального чемпионата «Молодые профессионалы» </w:t>
      </w:r>
      <w:r w:rsidRPr="00CF1329">
        <w:rPr>
          <w:rFonts w:ascii="Times New Roman" w:hAnsi="Times New Roman" w:cs="Times New Roman"/>
          <w:sz w:val="24"/>
          <w:szCs w:val="24"/>
          <w:lang w:val="en-US"/>
        </w:rPr>
        <w:t>WORLDSKILSS</w:t>
      </w:r>
      <w:r w:rsidRPr="00CF1329">
        <w:rPr>
          <w:rFonts w:ascii="Times New Roman" w:hAnsi="Times New Roman" w:cs="Times New Roman"/>
          <w:sz w:val="24"/>
          <w:szCs w:val="24"/>
        </w:rPr>
        <w:t xml:space="preserve"> </w:t>
      </w:r>
      <w:r w:rsidRPr="00CF1329">
        <w:rPr>
          <w:rFonts w:ascii="Times New Roman" w:hAnsi="Times New Roman" w:cs="Times New Roman"/>
          <w:sz w:val="24"/>
          <w:szCs w:val="24"/>
          <w:lang w:val="en-US"/>
        </w:rPr>
        <w:t>RUSSIA</w:t>
      </w:r>
      <w:r w:rsidRPr="00CF1329">
        <w:rPr>
          <w:rFonts w:ascii="Times New Roman" w:hAnsi="Times New Roman" w:cs="Times New Roman"/>
          <w:sz w:val="24"/>
          <w:szCs w:val="24"/>
        </w:rPr>
        <w:t xml:space="preserve"> Республики Дагестан</w:t>
      </w:r>
    </w:p>
    <w:p w:rsidR="00CF1329" w:rsidRPr="00CF1329" w:rsidRDefault="00CF1329" w:rsidP="00CF1329">
      <w:pPr>
        <w:numPr>
          <w:ilvl w:val="0"/>
          <w:numId w:val="13"/>
        </w:numPr>
        <w:spacing w:after="0" w:line="36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Абдусаламова</w:t>
      </w:r>
      <w:proofErr w:type="spellEnd"/>
      <w:r w:rsidRPr="00CF1329">
        <w:rPr>
          <w:rFonts w:ascii="Times New Roman" w:hAnsi="Times New Roman" w:cs="Times New Roman"/>
          <w:sz w:val="24"/>
          <w:szCs w:val="24"/>
        </w:rPr>
        <w:t xml:space="preserve"> П.М. – преподаватель ПЦК общих гуманитарных и социально-экономических дисциплин ГБПОУ РД КППК.</w:t>
      </w:r>
    </w:p>
    <w:p w:rsidR="00CF1329" w:rsidRPr="00CF1329" w:rsidRDefault="00CF1329" w:rsidP="00CF1329">
      <w:pPr>
        <w:numPr>
          <w:ilvl w:val="0"/>
          <w:numId w:val="13"/>
        </w:numPr>
        <w:spacing w:after="0" w:line="36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Кувашова</w:t>
      </w:r>
      <w:proofErr w:type="spellEnd"/>
      <w:r w:rsidRPr="00CF1329">
        <w:rPr>
          <w:rFonts w:ascii="Times New Roman" w:hAnsi="Times New Roman" w:cs="Times New Roman"/>
          <w:sz w:val="24"/>
          <w:szCs w:val="24"/>
        </w:rPr>
        <w:t xml:space="preserve"> В.И.- преподаватель  профессионального цикла дисциплин  ГБПОУ РД КППК</w:t>
      </w:r>
    </w:p>
    <w:p w:rsidR="00CF1329" w:rsidRPr="00CF1329" w:rsidRDefault="00CF1329" w:rsidP="00CF1329">
      <w:pPr>
        <w:numPr>
          <w:ilvl w:val="0"/>
          <w:numId w:val="13"/>
        </w:numPr>
        <w:spacing w:after="0" w:line="360" w:lineRule="auto"/>
        <w:rPr>
          <w:rFonts w:ascii="Times New Roman" w:hAnsi="Times New Roman" w:cs="Times New Roman"/>
          <w:sz w:val="24"/>
          <w:szCs w:val="24"/>
        </w:rPr>
      </w:pPr>
      <w:proofErr w:type="spellStart"/>
      <w:r w:rsidRPr="00CF1329">
        <w:rPr>
          <w:rFonts w:ascii="Times New Roman" w:hAnsi="Times New Roman" w:cs="Times New Roman"/>
          <w:sz w:val="24"/>
          <w:szCs w:val="24"/>
        </w:rPr>
        <w:t>Раджабова</w:t>
      </w:r>
      <w:proofErr w:type="spellEnd"/>
      <w:r w:rsidRPr="00CF1329">
        <w:rPr>
          <w:rFonts w:ascii="Times New Roman" w:hAnsi="Times New Roman" w:cs="Times New Roman"/>
          <w:sz w:val="24"/>
          <w:szCs w:val="24"/>
        </w:rPr>
        <w:t xml:space="preserve"> А.Н. – преподаватель ПЦК математических и общих естественнонаучных дисциплин ГБПОУ РД КППК.</w:t>
      </w:r>
    </w:p>
    <w:p w:rsidR="00CF1329" w:rsidRPr="00CF1329" w:rsidRDefault="00CF1329" w:rsidP="00CF1329">
      <w:pPr>
        <w:numPr>
          <w:ilvl w:val="0"/>
          <w:numId w:val="13"/>
        </w:numPr>
        <w:spacing w:after="0" w:line="360" w:lineRule="auto"/>
        <w:rPr>
          <w:rFonts w:ascii="Times New Roman" w:hAnsi="Times New Roman" w:cs="Times New Roman"/>
          <w:sz w:val="24"/>
          <w:szCs w:val="24"/>
        </w:rPr>
      </w:pPr>
      <w:proofErr w:type="spellStart"/>
      <w:r w:rsidRPr="00CF1329">
        <w:rPr>
          <w:rFonts w:ascii="Times New Roman" w:hAnsi="Times New Roman" w:cs="Times New Roman"/>
          <w:sz w:val="24"/>
          <w:szCs w:val="24"/>
        </w:rPr>
        <w:t>Элдарова</w:t>
      </w:r>
      <w:proofErr w:type="spellEnd"/>
      <w:r w:rsidRPr="00CF1329">
        <w:rPr>
          <w:rFonts w:ascii="Times New Roman" w:hAnsi="Times New Roman" w:cs="Times New Roman"/>
          <w:sz w:val="24"/>
          <w:szCs w:val="24"/>
        </w:rPr>
        <w:t xml:space="preserve"> Б.О.- преподаватель ПЦК профессионального цикла дисциплин спец. 44.02.01 Дошкольное образование, 44.02.02 Преподавание в начальных классах ГБПОУ РД КППК.</w:t>
      </w:r>
    </w:p>
    <w:p w:rsidR="00CF1329" w:rsidRPr="00CF1329" w:rsidRDefault="00CF1329" w:rsidP="00CF1329">
      <w:pPr>
        <w:numPr>
          <w:ilvl w:val="0"/>
          <w:numId w:val="13"/>
        </w:numPr>
        <w:spacing w:after="0" w:line="360" w:lineRule="auto"/>
        <w:rPr>
          <w:rFonts w:ascii="Times New Roman" w:hAnsi="Times New Roman" w:cs="Times New Roman"/>
          <w:sz w:val="24"/>
          <w:szCs w:val="24"/>
        </w:rPr>
      </w:pPr>
      <w:r w:rsidRPr="00CF1329">
        <w:rPr>
          <w:rFonts w:ascii="Times New Roman" w:hAnsi="Times New Roman" w:cs="Times New Roman"/>
          <w:sz w:val="24"/>
          <w:szCs w:val="24"/>
        </w:rPr>
        <w:t>Кривич Н.П.- преподаватель  ПЦК общих гуманитарных и социально-экономических дисциплин ГБПОУ РД КППК.</w:t>
      </w:r>
    </w:p>
    <w:p w:rsidR="00CF1329" w:rsidRPr="00CF1329" w:rsidRDefault="00CF1329" w:rsidP="00CF1329">
      <w:pPr>
        <w:spacing w:after="0" w:line="360" w:lineRule="auto"/>
        <w:rPr>
          <w:rFonts w:ascii="Times New Roman" w:hAnsi="Times New Roman" w:cs="Times New Roman"/>
          <w:b/>
          <w:sz w:val="24"/>
          <w:szCs w:val="24"/>
        </w:rPr>
      </w:pPr>
    </w:p>
    <w:p w:rsidR="00CF1329" w:rsidRPr="00CF1329" w:rsidRDefault="00CF1329" w:rsidP="00CF1329">
      <w:pPr>
        <w:pStyle w:val="a4"/>
        <w:widowControl w:val="0"/>
        <w:tabs>
          <w:tab w:val="left" w:pos="842"/>
        </w:tabs>
        <w:autoSpaceDE w:val="0"/>
        <w:autoSpaceDN w:val="0"/>
        <w:spacing w:before="1" w:after="0" w:line="388" w:lineRule="auto"/>
        <w:ind w:left="0" w:right="4608" w:firstLine="426"/>
        <w:contextualSpacing w:val="0"/>
        <w:jc w:val="left"/>
      </w:pPr>
      <w:r w:rsidRPr="00CF1329">
        <w:t>Фонд оценочных средств рассмотрен на:</w:t>
      </w:r>
    </w:p>
    <w:p w:rsidR="00CF1329" w:rsidRPr="00CF1329" w:rsidRDefault="00CF1329" w:rsidP="00CF1329">
      <w:pPr>
        <w:pStyle w:val="a4"/>
        <w:widowControl w:val="0"/>
        <w:numPr>
          <w:ilvl w:val="1"/>
          <w:numId w:val="14"/>
        </w:numPr>
        <w:tabs>
          <w:tab w:val="left" w:pos="830"/>
        </w:tabs>
        <w:autoSpaceDE w:val="0"/>
        <w:autoSpaceDN w:val="0"/>
        <w:spacing w:before="55" w:after="0" w:line="360" w:lineRule="auto"/>
        <w:ind w:left="829"/>
        <w:contextualSpacing w:val="0"/>
        <w:jc w:val="left"/>
        <w:rPr>
          <w:lang w:val="en-US"/>
        </w:rPr>
      </w:pPr>
      <w:r w:rsidRPr="00CF1329">
        <w:t>заседании рабочей</w:t>
      </w:r>
      <w:r w:rsidRPr="00CF1329">
        <w:rPr>
          <w:spacing w:val="-1"/>
        </w:rPr>
        <w:t xml:space="preserve"> </w:t>
      </w:r>
      <w:r w:rsidRPr="00CF1329">
        <w:t>группы,</w:t>
      </w:r>
    </w:p>
    <w:p w:rsidR="00CF1329" w:rsidRPr="00CF1329" w:rsidRDefault="00CF1329" w:rsidP="00CF1329">
      <w:pPr>
        <w:pStyle w:val="a4"/>
        <w:widowControl w:val="0"/>
        <w:numPr>
          <w:ilvl w:val="1"/>
          <w:numId w:val="14"/>
        </w:numPr>
        <w:tabs>
          <w:tab w:val="left" w:pos="830"/>
        </w:tabs>
        <w:autoSpaceDE w:val="0"/>
        <w:autoSpaceDN w:val="0"/>
        <w:spacing w:before="40" w:after="0" w:line="360" w:lineRule="auto"/>
        <w:ind w:left="829"/>
        <w:contextualSpacing w:val="0"/>
        <w:jc w:val="left"/>
      </w:pPr>
      <w:r w:rsidRPr="00CF1329">
        <w:t xml:space="preserve">заседании предметной (цикловой) комиссии </w:t>
      </w:r>
      <w:r w:rsidRPr="00CF1329">
        <w:rPr>
          <w:szCs w:val="24"/>
        </w:rPr>
        <w:t>профессионального цикла дисциплин по УГС 44.00.00 Образование и педагогические науки,</w:t>
      </w:r>
    </w:p>
    <w:p w:rsidR="00CF1329" w:rsidRPr="00CF1329" w:rsidRDefault="00CF1329" w:rsidP="00CF1329">
      <w:pPr>
        <w:pStyle w:val="a4"/>
        <w:widowControl w:val="0"/>
        <w:numPr>
          <w:ilvl w:val="1"/>
          <w:numId w:val="14"/>
        </w:numPr>
        <w:tabs>
          <w:tab w:val="left" w:pos="830"/>
        </w:tabs>
        <w:autoSpaceDE w:val="0"/>
        <w:autoSpaceDN w:val="0"/>
        <w:spacing w:before="42" w:after="0" w:line="360" w:lineRule="auto"/>
        <w:ind w:left="120" w:right="1483" w:firstLine="349"/>
        <w:contextualSpacing w:val="0"/>
        <w:jc w:val="left"/>
      </w:pPr>
      <w:r w:rsidRPr="00CF1329">
        <w:t xml:space="preserve">методическом совете  ГБПОУ РД  КППК </w:t>
      </w:r>
    </w:p>
    <w:p w:rsidR="00CF1329" w:rsidRPr="00CF1329" w:rsidRDefault="00CF1329" w:rsidP="00CF1329">
      <w:pPr>
        <w:pStyle w:val="a4"/>
        <w:widowControl w:val="0"/>
        <w:tabs>
          <w:tab w:val="left" w:pos="830"/>
        </w:tabs>
        <w:autoSpaceDE w:val="0"/>
        <w:autoSpaceDN w:val="0"/>
        <w:spacing w:before="42" w:after="0" w:line="420" w:lineRule="auto"/>
        <w:ind w:left="469" w:right="1483"/>
        <w:contextualSpacing w:val="0"/>
        <w:jc w:val="left"/>
      </w:pPr>
      <w:r w:rsidRPr="00CF1329">
        <w:t xml:space="preserve"> Экспертизу Фонда оценочных средств</w:t>
      </w:r>
      <w:r w:rsidRPr="00CF1329">
        <w:rPr>
          <w:spacing w:val="-9"/>
        </w:rPr>
        <w:t xml:space="preserve"> </w:t>
      </w:r>
      <w:r w:rsidRPr="00CF1329">
        <w:t>осуществляли:</w:t>
      </w:r>
    </w:p>
    <w:p w:rsidR="0028171A" w:rsidRPr="0028171A" w:rsidRDefault="0028171A" w:rsidP="00CF1329">
      <w:pPr>
        <w:pStyle w:val="a4"/>
        <w:widowControl w:val="0"/>
        <w:numPr>
          <w:ilvl w:val="1"/>
          <w:numId w:val="14"/>
        </w:numPr>
        <w:tabs>
          <w:tab w:val="left" w:pos="842"/>
        </w:tabs>
        <w:autoSpaceDE w:val="0"/>
        <w:autoSpaceDN w:val="0"/>
        <w:spacing w:before="22" w:after="0" w:line="271" w:lineRule="auto"/>
        <w:ind w:left="841" w:right="192"/>
        <w:contextualSpacing w:val="0"/>
      </w:pPr>
      <w:proofErr w:type="spellStart"/>
      <w:r>
        <w:t>Гаджикулиева</w:t>
      </w:r>
      <w:proofErr w:type="spellEnd"/>
      <w:r>
        <w:t xml:space="preserve"> Ф.Г., председатель РМО РД</w:t>
      </w:r>
    </w:p>
    <w:p w:rsidR="00CF1329" w:rsidRPr="00CF1329" w:rsidRDefault="0028171A" w:rsidP="00CF1329">
      <w:pPr>
        <w:pStyle w:val="a4"/>
        <w:widowControl w:val="0"/>
        <w:numPr>
          <w:ilvl w:val="1"/>
          <w:numId w:val="14"/>
        </w:numPr>
        <w:tabs>
          <w:tab w:val="left" w:pos="842"/>
        </w:tabs>
        <w:autoSpaceDE w:val="0"/>
        <w:autoSpaceDN w:val="0"/>
        <w:spacing w:before="22" w:after="0" w:line="271" w:lineRule="auto"/>
        <w:ind w:left="841" w:right="192"/>
        <w:contextualSpacing w:val="0"/>
      </w:pPr>
      <w:proofErr w:type="spellStart"/>
      <w:r>
        <w:rPr>
          <w:szCs w:val="24"/>
        </w:rPr>
        <w:t>Медяник</w:t>
      </w:r>
      <w:proofErr w:type="spellEnd"/>
      <w:r>
        <w:rPr>
          <w:szCs w:val="24"/>
        </w:rPr>
        <w:t xml:space="preserve"> Т.А.</w:t>
      </w:r>
      <w:r w:rsidR="00CF1329" w:rsidRPr="00CF1329">
        <w:t>, директор МКОУ СОШ № 3  г. Кизляра</w:t>
      </w:r>
    </w:p>
    <w:p w:rsidR="00CF1329" w:rsidRDefault="00CF1329" w:rsidP="00CF1329">
      <w:pPr>
        <w:pStyle w:val="a4"/>
        <w:widowControl w:val="0"/>
        <w:numPr>
          <w:ilvl w:val="1"/>
          <w:numId w:val="14"/>
        </w:numPr>
        <w:tabs>
          <w:tab w:val="left" w:pos="842"/>
        </w:tabs>
        <w:autoSpaceDE w:val="0"/>
        <w:autoSpaceDN w:val="0"/>
        <w:spacing w:before="22" w:after="0" w:line="271" w:lineRule="auto"/>
        <w:ind w:left="841" w:right="192"/>
        <w:contextualSpacing w:val="0"/>
      </w:pPr>
      <w:proofErr w:type="spellStart"/>
      <w:r w:rsidRPr="00CF1329">
        <w:rPr>
          <w:szCs w:val="24"/>
        </w:rPr>
        <w:t>Лещенко</w:t>
      </w:r>
      <w:proofErr w:type="spellEnd"/>
      <w:r w:rsidRPr="00CF1329">
        <w:rPr>
          <w:szCs w:val="24"/>
        </w:rPr>
        <w:t xml:space="preserve"> Е.А., </w:t>
      </w:r>
      <w:r w:rsidRPr="00CF1329">
        <w:t>директор МКОУ СОШ № 9  г. Кизляра</w:t>
      </w:r>
    </w:p>
    <w:p w:rsidR="0028171A" w:rsidRPr="00CF1329" w:rsidRDefault="000A4A41" w:rsidP="00CF1329">
      <w:pPr>
        <w:pStyle w:val="a4"/>
        <w:widowControl w:val="0"/>
        <w:numPr>
          <w:ilvl w:val="1"/>
          <w:numId w:val="14"/>
        </w:numPr>
        <w:tabs>
          <w:tab w:val="left" w:pos="842"/>
        </w:tabs>
        <w:autoSpaceDE w:val="0"/>
        <w:autoSpaceDN w:val="0"/>
        <w:spacing w:before="22" w:after="0" w:line="271" w:lineRule="auto"/>
        <w:ind w:left="841" w:right="192"/>
        <w:contextualSpacing w:val="0"/>
      </w:pPr>
      <w:proofErr w:type="spellStart"/>
      <w:r>
        <w:t>Караева</w:t>
      </w:r>
      <w:proofErr w:type="spellEnd"/>
      <w:r>
        <w:t xml:space="preserve"> И.В.</w:t>
      </w:r>
      <w:r w:rsidR="00EA28C3">
        <w:t xml:space="preserve">, </w:t>
      </w:r>
      <w:r>
        <w:t xml:space="preserve"> директор ПРОГИМНАЗИЯ «ЛАСТОЧКА»</w:t>
      </w:r>
    </w:p>
    <w:p w:rsidR="00CF1329" w:rsidRPr="00CF1329" w:rsidRDefault="00CF1329" w:rsidP="00CF1329">
      <w:pPr>
        <w:pStyle w:val="a4"/>
        <w:widowControl w:val="0"/>
        <w:tabs>
          <w:tab w:val="left" w:pos="842"/>
        </w:tabs>
        <w:autoSpaceDE w:val="0"/>
        <w:autoSpaceDN w:val="0"/>
        <w:spacing w:before="22" w:after="0" w:line="271" w:lineRule="auto"/>
        <w:ind w:left="0" w:right="192"/>
        <w:contextualSpacing w:val="0"/>
      </w:pPr>
    </w:p>
    <w:p w:rsidR="00CF1329" w:rsidRPr="00CF1329" w:rsidRDefault="00CF1329" w:rsidP="00CF1329">
      <w:pPr>
        <w:spacing w:after="0" w:line="360" w:lineRule="auto"/>
        <w:jc w:val="center"/>
        <w:rPr>
          <w:rFonts w:ascii="Times New Roman" w:hAnsi="Times New Roman" w:cs="Times New Roman"/>
          <w:b/>
          <w:sz w:val="24"/>
          <w:szCs w:val="24"/>
        </w:rPr>
      </w:pPr>
    </w:p>
    <w:p w:rsidR="00CF1329" w:rsidRDefault="00CF1329" w:rsidP="00CF1329">
      <w:pPr>
        <w:spacing w:after="0" w:line="360" w:lineRule="auto"/>
        <w:jc w:val="center"/>
        <w:rPr>
          <w:rFonts w:ascii="Times New Roman" w:hAnsi="Times New Roman" w:cs="Times New Roman"/>
          <w:b/>
          <w:sz w:val="24"/>
          <w:szCs w:val="24"/>
        </w:rPr>
      </w:pPr>
      <w:r w:rsidRPr="00CF1329">
        <w:rPr>
          <w:rFonts w:ascii="Times New Roman" w:hAnsi="Times New Roman" w:cs="Times New Roman"/>
          <w:b/>
          <w:sz w:val="24"/>
          <w:szCs w:val="24"/>
        </w:rPr>
        <w:t>Содержание</w:t>
      </w:r>
    </w:p>
    <w:p w:rsidR="000939D8" w:rsidRDefault="000939D8" w:rsidP="00CF1329">
      <w:pPr>
        <w:spacing w:after="0" w:line="360" w:lineRule="auto"/>
        <w:jc w:val="center"/>
        <w:rPr>
          <w:rFonts w:ascii="Times New Roman" w:hAnsi="Times New Roman" w:cs="Times New Roman"/>
          <w:b/>
          <w:sz w:val="24"/>
          <w:szCs w:val="24"/>
        </w:rPr>
      </w:pPr>
    </w:p>
    <w:tbl>
      <w:tblPr>
        <w:tblStyle w:val="a9"/>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4"/>
        <w:gridCol w:w="1134"/>
      </w:tblGrid>
      <w:tr w:rsidR="000E1CBC" w:rsidTr="000939D8">
        <w:tc>
          <w:tcPr>
            <w:tcW w:w="8364" w:type="dxa"/>
          </w:tcPr>
          <w:p w:rsidR="000E1CBC" w:rsidRDefault="000E1CBC" w:rsidP="000939D8">
            <w:pPr>
              <w:spacing w:line="360" w:lineRule="auto"/>
              <w:jc w:val="both"/>
              <w:rPr>
                <w:b/>
                <w:sz w:val="24"/>
                <w:szCs w:val="24"/>
              </w:rPr>
            </w:pPr>
            <w:r w:rsidRPr="00CF1329">
              <w:rPr>
                <w:b/>
                <w:sz w:val="24"/>
                <w:szCs w:val="24"/>
              </w:rPr>
              <w:t>Спецификация Фонда оценочных средств.</w:t>
            </w:r>
          </w:p>
        </w:tc>
        <w:tc>
          <w:tcPr>
            <w:tcW w:w="1134" w:type="dxa"/>
          </w:tcPr>
          <w:p w:rsidR="000E1CBC" w:rsidRDefault="000E1CBC" w:rsidP="000939D8">
            <w:pPr>
              <w:spacing w:line="360" w:lineRule="auto"/>
              <w:jc w:val="center"/>
              <w:rPr>
                <w:b/>
                <w:sz w:val="24"/>
                <w:szCs w:val="24"/>
              </w:rPr>
            </w:pPr>
          </w:p>
        </w:tc>
      </w:tr>
      <w:tr w:rsidR="000E1CBC" w:rsidTr="000939D8">
        <w:tc>
          <w:tcPr>
            <w:tcW w:w="8364" w:type="dxa"/>
          </w:tcPr>
          <w:p w:rsidR="000E1CBC" w:rsidRPr="000E1CBC" w:rsidRDefault="000E1CBC" w:rsidP="000939D8">
            <w:pPr>
              <w:tabs>
                <w:tab w:val="left" w:pos="426"/>
              </w:tabs>
              <w:spacing w:line="360" w:lineRule="auto"/>
              <w:rPr>
                <w:sz w:val="24"/>
                <w:szCs w:val="24"/>
              </w:rPr>
            </w:pPr>
            <w:r>
              <w:rPr>
                <w:sz w:val="24"/>
                <w:szCs w:val="24"/>
              </w:rPr>
              <w:t>1.</w:t>
            </w:r>
            <w:r w:rsidRPr="00CF1329">
              <w:rPr>
                <w:sz w:val="24"/>
                <w:szCs w:val="24"/>
              </w:rPr>
              <w:t>Назначение Фонда оценочных средств.</w:t>
            </w:r>
          </w:p>
        </w:tc>
        <w:tc>
          <w:tcPr>
            <w:tcW w:w="1134" w:type="dxa"/>
          </w:tcPr>
          <w:p w:rsidR="000E1CBC" w:rsidRPr="001A0F01" w:rsidRDefault="000E1CBC" w:rsidP="000939D8">
            <w:pPr>
              <w:spacing w:line="360" w:lineRule="auto"/>
              <w:jc w:val="center"/>
              <w:rPr>
                <w:sz w:val="24"/>
                <w:szCs w:val="24"/>
              </w:rPr>
            </w:pPr>
            <w:r w:rsidRPr="001A0F01">
              <w:rPr>
                <w:sz w:val="24"/>
                <w:szCs w:val="24"/>
              </w:rPr>
              <w:t>4</w:t>
            </w:r>
          </w:p>
        </w:tc>
      </w:tr>
      <w:tr w:rsidR="000E1CBC" w:rsidTr="000939D8">
        <w:tc>
          <w:tcPr>
            <w:tcW w:w="8364" w:type="dxa"/>
          </w:tcPr>
          <w:p w:rsidR="000E1CBC" w:rsidRPr="000E1CBC" w:rsidRDefault="000E1CBC" w:rsidP="000939D8">
            <w:pPr>
              <w:tabs>
                <w:tab w:val="left" w:pos="426"/>
              </w:tabs>
              <w:spacing w:line="360" w:lineRule="auto"/>
              <w:rPr>
                <w:sz w:val="24"/>
                <w:szCs w:val="24"/>
              </w:rPr>
            </w:pPr>
            <w:r>
              <w:rPr>
                <w:sz w:val="24"/>
                <w:szCs w:val="24"/>
              </w:rPr>
              <w:t>2.</w:t>
            </w:r>
            <w:r w:rsidRPr="00CF1329">
              <w:rPr>
                <w:sz w:val="24"/>
                <w:szCs w:val="24"/>
              </w:rPr>
              <w:t>Документы, определяющие содержание Фонда оценочных средств.</w:t>
            </w:r>
          </w:p>
        </w:tc>
        <w:tc>
          <w:tcPr>
            <w:tcW w:w="1134" w:type="dxa"/>
          </w:tcPr>
          <w:p w:rsidR="000E1CBC" w:rsidRPr="001A0F01" w:rsidRDefault="000E1CBC" w:rsidP="000939D8">
            <w:pPr>
              <w:spacing w:line="360" w:lineRule="auto"/>
              <w:jc w:val="center"/>
              <w:rPr>
                <w:sz w:val="24"/>
                <w:szCs w:val="24"/>
              </w:rPr>
            </w:pPr>
            <w:r w:rsidRPr="001A0F01">
              <w:rPr>
                <w:sz w:val="24"/>
                <w:szCs w:val="24"/>
              </w:rPr>
              <w:t>4</w:t>
            </w:r>
          </w:p>
        </w:tc>
      </w:tr>
      <w:tr w:rsidR="000E1CBC" w:rsidTr="000939D8">
        <w:tc>
          <w:tcPr>
            <w:tcW w:w="8364" w:type="dxa"/>
          </w:tcPr>
          <w:p w:rsidR="000E1CBC" w:rsidRPr="001A0F01" w:rsidRDefault="001A0F01" w:rsidP="000939D8">
            <w:pPr>
              <w:spacing w:line="360" w:lineRule="auto"/>
              <w:rPr>
                <w:sz w:val="24"/>
                <w:szCs w:val="24"/>
              </w:rPr>
            </w:pPr>
            <w:r w:rsidRPr="001A0F01">
              <w:rPr>
                <w:sz w:val="24"/>
                <w:szCs w:val="24"/>
              </w:rPr>
              <w:t>3.Подходы к отбору содержания, разработке структуры оценочных средств и процедуре применения</w:t>
            </w:r>
          </w:p>
        </w:tc>
        <w:tc>
          <w:tcPr>
            <w:tcW w:w="1134" w:type="dxa"/>
          </w:tcPr>
          <w:p w:rsidR="000E1CBC" w:rsidRPr="001A0F01" w:rsidRDefault="001A0F01" w:rsidP="000939D8">
            <w:pPr>
              <w:spacing w:line="360" w:lineRule="auto"/>
              <w:jc w:val="center"/>
              <w:rPr>
                <w:sz w:val="24"/>
                <w:szCs w:val="24"/>
              </w:rPr>
            </w:pPr>
            <w:r w:rsidRPr="001A0F01">
              <w:rPr>
                <w:sz w:val="24"/>
                <w:szCs w:val="24"/>
              </w:rPr>
              <w:t>5</w:t>
            </w:r>
          </w:p>
        </w:tc>
      </w:tr>
      <w:tr w:rsidR="001A0F01" w:rsidTr="000939D8">
        <w:tc>
          <w:tcPr>
            <w:tcW w:w="8364" w:type="dxa"/>
          </w:tcPr>
          <w:p w:rsidR="001A0F01" w:rsidRPr="001A0F01" w:rsidRDefault="001A0F01" w:rsidP="000939D8">
            <w:pPr>
              <w:tabs>
                <w:tab w:val="left" w:pos="426"/>
              </w:tabs>
              <w:spacing w:line="360" w:lineRule="auto"/>
              <w:rPr>
                <w:sz w:val="24"/>
                <w:szCs w:val="24"/>
              </w:rPr>
            </w:pPr>
            <w:r>
              <w:rPr>
                <w:rFonts w:eastAsia="Times New Roman"/>
                <w:sz w:val="24"/>
                <w:szCs w:val="24"/>
              </w:rPr>
              <w:t>4.</w:t>
            </w:r>
            <w:r w:rsidRPr="00CF1329">
              <w:rPr>
                <w:rFonts w:eastAsia="Times New Roman"/>
                <w:sz w:val="24"/>
                <w:szCs w:val="24"/>
              </w:rPr>
              <w:t>Система оценивания выполнения заданий.</w:t>
            </w:r>
          </w:p>
        </w:tc>
        <w:tc>
          <w:tcPr>
            <w:tcW w:w="1134" w:type="dxa"/>
          </w:tcPr>
          <w:p w:rsidR="001A0F01" w:rsidRPr="001A0F01" w:rsidRDefault="001A0F01" w:rsidP="000939D8">
            <w:pPr>
              <w:spacing w:line="360" w:lineRule="auto"/>
              <w:jc w:val="center"/>
              <w:rPr>
                <w:sz w:val="24"/>
                <w:szCs w:val="24"/>
              </w:rPr>
            </w:pPr>
            <w:r w:rsidRPr="001A0F01">
              <w:rPr>
                <w:sz w:val="24"/>
                <w:szCs w:val="24"/>
              </w:rPr>
              <w:t>8</w:t>
            </w:r>
          </w:p>
        </w:tc>
      </w:tr>
      <w:tr w:rsidR="001A0F01" w:rsidTr="000939D8">
        <w:tc>
          <w:tcPr>
            <w:tcW w:w="8364" w:type="dxa"/>
          </w:tcPr>
          <w:p w:rsidR="001A0F01" w:rsidRPr="001A0F01" w:rsidRDefault="001A0F01" w:rsidP="000939D8">
            <w:pPr>
              <w:tabs>
                <w:tab w:val="left" w:pos="426"/>
              </w:tabs>
              <w:spacing w:line="360" w:lineRule="auto"/>
              <w:rPr>
                <w:sz w:val="24"/>
                <w:szCs w:val="24"/>
              </w:rPr>
            </w:pPr>
            <w:r>
              <w:rPr>
                <w:rFonts w:eastAsia="Times New Roman"/>
                <w:sz w:val="24"/>
                <w:szCs w:val="24"/>
              </w:rPr>
              <w:t>5.</w:t>
            </w:r>
            <w:r w:rsidRPr="00CF1329">
              <w:rPr>
                <w:rFonts w:eastAsia="Times New Roman"/>
                <w:sz w:val="24"/>
                <w:szCs w:val="24"/>
              </w:rPr>
              <w:t xml:space="preserve"> Продолжительность выполнения конкурсных заданий.</w:t>
            </w:r>
          </w:p>
        </w:tc>
        <w:tc>
          <w:tcPr>
            <w:tcW w:w="1134" w:type="dxa"/>
          </w:tcPr>
          <w:p w:rsidR="001A0F01" w:rsidRPr="001A0F01" w:rsidRDefault="001A0F01" w:rsidP="000939D8">
            <w:pPr>
              <w:spacing w:line="360" w:lineRule="auto"/>
              <w:jc w:val="center"/>
              <w:rPr>
                <w:sz w:val="24"/>
                <w:szCs w:val="24"/>
              </w:rPr>
            </w:pPr>
            <w:r>
              <w:rPr>
                <w:sz w:val="24"/>
                <w:szCs w:val="24"/>
              </w:rPr>
              <w:t>13</w:t>
            </w:r>
          </w:p>
        </w:tc>
      </w:tr>
      <w:tr w:rsidR="001A0F01" w:rsidTr="000939D8">
        <w:tc>
          <w:tcPr>
            <w:tcW w:w="8364" w:type="dxa"/>
          </w:tcPr>
          <w:p w:rsidR="001A0F01" w:rsidRPr="001A0F01" w:rsidRDefault="001A0F01" w:rsidP="000939D8">
            <w:pPr>
              <w:tabs>
                <w:tab w:val="left" w:pos="426"/>
              </w:tabs>
              <w:spacing w:line="360" w:lineRule="auto"/>
              <w:rPr>
                <w:sz w:val="24"/>
                <w:szCs w:val="24"/>
              </w:rPr>
            </w:pPr>
            <w:r>
              <w:rPr>
                <w:rFonts w:eastAsia="Times New Roman"/>
                <w:sz w:val="24"/>
                <w:szCs w:val="24"/>
              </w:rPr>
              <w:t>6.</w:t>
            </w:r>
            <w:r w:rsidRPr="00CF1329">
              <w:rPr>
                <w:sz w:val="24"/>
                <w:szCs w:val="24"/>
              </w:rPr>
              <w:t xml:space="preserve"> Условия выполнения заданий. Оборудование.</w:t>
            </w:r>
          </w:p>
        </w:tc>
        <w:tc>
          <w:tcPr>
            <w:tcW w:w="1134" w:type="dxa"/>
          </w:tcPr>
          <w:p w:rsidR="001A0F01" w:rsidRPr="001A0F01" w:rsidRDefault="001A0F01" w:rsidP="000939D8">
            <w:pPr>
              <w:spacing w:line="360" w:lineRule="auto"/>
              <w:jc w:val="center"/>
              <w:rPr>
                <w:sz w:val="24"/>
                <w:szCs w:val="24"/>
              </w:rPr>
            </w:pPr>
            <w:r>
              <w:rPr>
                <w:sz w:val="24"/>
                <w:szCs w:val="24"/>
              </w:rPr>
              <w:t>13</w:t>
            </w:r>
          </w:p>
        </w:tc>
      </w:tr>
      <w:tr w:rsidR="001A0F01" w:rsidTr="000939D8">
        <w:tc>
          <w:tcPr>
            <w:tcW w:w="8364" w:type="dxa"/>
          </w:tcPr>
          <w:p w:rsidR="001A0F01" w:rsidRPr="001A0F01" w:rsidRDefault="001A0F01" w:rsidP="000939D8">
            <w:pPr>
              <w:tabs>
                <w:tab w:val="left" w:pos="426"/>
              </w:tabs>
              <w:spacing w:line="360" w:lineRule="auto"/>
              <w:rPr>
                <w:sz w:val="24"/>
                <w:szCs w:val="24"/>
              </w:rPr>
            </w:pPr>
            <w:r>
              <w:rPr>
                <w:rFonts w:eastAsia="Times New Roman"/>
                <w:sz w:val="24"/>
                <w:szCs w:val="24"/>
              </w:rPr>
              <w:t>7.</w:t>
            </w:r>
            <w:r w:rsidRPr="00CF1329">
              <w:rPr>
                <w:sz w:val="24"/>
                <w:szCs w:val="24"/>
              </w:rPr>
              <w:t xml:space="preserve"> Оценивание работы участника олимпиады в целом.</w:t>
            </w:r>
          </w:p>
        </w:tc>
        <w:tc>
          <w:tcPr>
            <w:tcW w:w="1134" w:type="dxa"/>
          </w:tcPr>
          <w:p w:rsidR="001A0F01" w:rsidRPr="001A0F01" w:rsidRDefault="008748E5" w:rsidP="000939D8">
            <w:pPr>
              <w:spacing w:line="360" w:lineRule="auto"/>
              <w:jc w:val="center"/>
              <w:rPr>
                <w:sz w:val="24"/>
                <w:szCs w:val="24"/>
              </w:rPr>
            </w:pPr>
            <w:r>
              <w:rPr>
                <w:sz w:val="24"/>
                <w:szCs w:val="24"/>
              </w:rPr>
              <w:t>1</w:t>
            </w:r>
            <w:r w:rsidR="001A0F01">
              <w:rPr>
                <w:sz w:val="24"/>
                <w:szCs w:val="24"/>
              </w:rPr>
              <w:t>3</w:t>
            </w:r>
          </w:p>
        </w:tc>
      </w:tr>
      <w:tr w:rsidR="008748E5" w:rsidTr="000939D8">
        <w:tc>
          <w:tcPr>
            <w:tcW w:w="8364" w:type="dxa"/>
          </w:tcPr>
          <w:p w:rsidR="008748E5" w:rsidRPr="00AC2084" w:rsidRDefault="008748E5" w:rsidP="000939D8">
            <w:pPr>
              <w:spacing w:before="69" w:line="360" w:lineRule="auto"/>
              <w:ind w:right="991" w:firstLine="851"/>
              <w:rPr>
                <w:sz w:val="24"/>
                <w:szCs w:val="24"/>
              </w:rPr>
            </w:pPr>
            <w:r w:rsidRPr="00AC2084">
              <w:rPr>
                <w:sz w:val="24"/>
              </w:rPr>
              <w:t xml:space="preserve">Паспорт </w:t>
            </w:r>
            <w:r w:rsidRPr="00AC2084">
              <w:rPr>
                <w:sz w:val="24"/>
                <w:szCs w:val="24"/>
              </w:rPr>
              <w:t xml:space="preserve">заданий  I уровня </w:t>
            </w:r>
          </w:p>
        </w:tc>
        <w:tc>
          <w:tcPr>
            <w:tcW w:w="1134" w:type="dxa"/>
          </w:tcPr>
          <w:p w:rsidR="008748E5" w:rsidRDefault="008748E5" w:rsidP="000939D8">
            <w:pPr>
              <w:spacing w:line="360" w:lineRule="auto"/>
              <w:jc w:val="center"/>
              <w:rPr>
                <w:sz w:val="24"/>
                <w:szCs w:val="24"/>
              </w:rPr>
            </w:pPr>
            <w:r>
              <w:rPr>
                <w:sz w:val="24"/>
                <w:szCs w:val="24"/>
              </w:rPr>
              <w:t>23</w:t>
            </w:r>
          </w:p>
        </w:tc>
      </w:tr>
      <w:tr w:rsidR="008748E5" w:rsidTr="000939D8">
        <w:tc>
          <w:tcPr>
            <w:tcW w:w="8364" w:type="dxa"/>
          </w:tcPr>
          <w:p w:rsidR="008748E5" w:rsidRPr="00AC2084" w:rsidRDefault="008748E5" w:rsidP="000939D8">
            <w:pPr>
              <w:spacing w:before="69" w:line="360" w:lineRule="auto"/>
              <w:ind w:right="991" w:firstLine="851"/>
              <w:rPr>
                <w:sz w:val="24"/>
              </w:rPr>
            </w:pPr>
            <w:r w:rsidRPr="00AC2084">
              <w:rPr>
                <w:sz w:val="24"/>
              </w:rPr>
              <w:t xml:space="preserve">Паспорт </w:t>
            </w:r>
            <w:r w:rsidRPr="00AC2084">
              <w:rPr>
                <w:sz w:val="24"/>
                <w:szCs w:val="24"/>
              </w:rPr>
              <w:t>заданий  I</w:t>
            </w:r>
            <w:proofErr w:type="spellStart"/>
            <w:r w:rsidRPr="00AC2084">
              <w:rPr>
                <w:sz w:val="24"/>
                <w:szCs w:val="24"/>
                <w:lang w:val="en-US"/>
              </w:rPr>
              <w:t>I</w:t>
            </w:r>
            <w:proofErr w:type="spellEnd"/>
            <w:r w:rsidRPr="00AC2084">
              <w:rPr>
                <w:sz w:val="24"/>
                <w:szCs w:val="24"/>
              </w:rPr>
              <w:t xml:space="preserve"> уровня  </w:t>
            </w:r>
          </w:p>
        </w:tc>
        <w:tc>
          <w:tcPr>
            <w:tcW w:w="1134" w:type="dxa"/>
          </w:tcPr>
          <w:p w:rsidR="008748E5" w:rsidRDefault="00BF37BD" w:rsidP="000939D8">
            <w:pPr>
              <w:spacing w:line="360" w:lineRule="auto"/>
              <w:jc w:val="center"/>
              <w:rPr>
                <w:sz w:val="24"/>
                <w:szCs w:val="24"/>
              </w:rPr>
            </w:pPr>
            <w:r>
              <w:rPr>
                <w:sz w:val="24"/>
                <w:szCs w:val="24"/>
              </w:rPr>
              <w:t>32</w:t>
            </w:r>
          </w:p>
        </w:tc>
      </w:tr>
    </w:tbl>
    <w:p w:rsidR="000E1CBC" w:rsidRPr="00CF1329" w:rsidRDefault="000E1CBC"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5E266A" w:rsidRDefault="005E266A"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1A0F01" w:rsidRDefault="001A0F01" w:rsidP="00CF1329">
      <w:pPr>
        <w:spacing w:after="0" w:line="360" w:lineRule="auto"/>
        <w:jc w:val="center"/>
        <w:rPr>
          <w:rFonts w:ascii="Times New Roman" w:hAnsi="Times New Roman" w:cs="Times New Roman"/>
          <w:b/>
          <w:sz w:val="24"/>
          <w:szCs w:val="24"/>
        </w:rPr>
      </w:pPr>
    </w:p>
    <w:p w:rsidR="00CF1329" w:rsidRPr="00CF1329" w:rsidRDefault="00CF1329" w:rsidP="00CF1329">
      <w:pPr>
        <w:spacing w:after="0" w:line="360" w:lineRule="auto"/>
        <w:jc w:val="center"/>
        <w:rPr>
          <w:rFonts w:ascii="Times New Roman" w:hAnsi="Times New Roman" w:cs="Times New Roman"/>
          <w:b/>
          <w:sz w:val="24"/>
          <w:szCs w:val="24"/>
        </w:rPr>
      </w:pPr>
      <w:r w:rsidRPr="00CF1329">
        <w:rPr>
          <w:rFonts w:ascii="Times New Roman" w:hAnsi="Times New Roman" w:cs="Times New Roman"/>
          <w:b/>
          <w:sz w:val="24"/>
          <w:szCs w:val="24"/>
        </w:rPr>
        <w:lastRenderedPageBreak/>
        <w:t>Спецификация Фонда оценочных средств</w:t>
      </w:r>
    </w:p>
    <w:p w:rsidR="00CF1329" w:rsidRPr="00CF1329" w:rsidRDefault="00CF1329" w:rsidP="00CF1329">
      <w:pPr>
        <w:spacing w:after="0" w:line="360" w:lineRule="auto"/>
        <w:jc w:val="center"/>
        <w:rPr>
          <w:rFonts w:ascii="Times New Roman" w:hAnsi="Times New Roman" w:cs="Times New Roman"/>
          <w:b/>
          <w:sz w:val="24"/>
          <w:szCs w:val="24"/>
        </w:rPr>
      </w:pPr>
    </w:p>
    <w:p w:rsidR="00CF1329" w:rsidRPr="00CF1329" w:rsidRDefault="00CF1329" w:rsidP="00CF1329">
      <w:pPr>
        <w:numPr>
          <w:ilvl w:val="0"/>
          <w:numId w:val="4"/>
        </w:numPr>
        <w:tabs>
          <w:tab w:val="left" w:pos="426"/>
        </w:tabs>
        <w:spacing w:after="0" w:line="360" w:lineRule="auto"/>
        <w:jc w:val="center"/>
        <w:rPr>
          <w:rFonts w:ascii="Times New Roman" w:hAnsi="Times New Roman" w:cs="Times New Roman"/>
          <w:b/>
          <w:sz w:val="24"/>
          <w:szCs w:val="24"/>
        </w:rPr>
      </w:pPr>
      <w:r w:rsidRPr="00CF1329">
        <w:rPr>
          <w:rFonts w:ascii="Times New Roman" w:hAnsi="Times New Roman" w:cs="Times New Roman"/>
          <w:b/>
          <w:sz w:val="24"/>
          <w:szCs w:val="24"/>
        </w:rPr>
        <w:t>Назначение Фонда оценочных средств</w:t>
      </w:r>
    </w:p>
    <w:p w:rsidR="00CF1329" w:rsidRPr="00CF1329" w:rsidRDefault="00CF1329" w:rsidP="00CF1329">
      <w:pPr>
        <w:numPr>
          <w:ilvl w:val="1"/>
          <w:numId w:val="4"/>
        </w:numPr>
        <w:tabs>
          <w:tab w:val="left" w:pos="1134"/>
        </w:tabs>
        <w:spacing w:after="0" w:line="360" w:lineRule="auto"/>
        <w:ind w:left="142" w:firstLine="567"/>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w:t>
      </w:r>
      <w:proofErr w:type="spellStart"/>
      <w:r w:rsidRPr="00CF1329">
        <w:rPr>
          <w:rFonts w:ascii="Times New Roman" w:eastAsia="Times New Roman" w:hAnsi="Times New Roman" w:cs="Times New Roman"/>
          <w:sz w:val="24"/>
          <w:szCs w:val="24"/>
        </w:rPr>
        <w:t>сформированности</w:t>
      </w:r>
      <w:proofErr w:type="spellEnd"/>
      <w:r w:rsidRPr="00CF1329">
        <w:rPr>
          <w:rFonts w:ascii="Times New Roman" w:eastAsia="Times New Roman" w:hAnsi="Times New Roman" w:cs="Times New Roman"/>
          <w:sz w:val="24"/>
          <w:szCs w:val="24"/>
        </w:rPr>
        <w:t xml:space="preserve">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Оценочные средства – это контрольные задания, а также описания форм и процедур, предназначенных для определения уровня </w:t>
      </w:r>
      <w:proofErr w:type="spellStart"/>
      <w:r w:rsidRPr="00CF1329">
        <w:rPr>
          <w:rFonts w:ascii="Times New Roman" w:eastAsia="Times New Roman" w:hAnsi="Times New Roman" w:cs="Times New Roman"/>
          <w:sz w:val="24"/>
          <w:szCs w:val="24"/>
        </w:rPr>
        <w:t>сформированности</w:t>
      </w:r>
      <w:proofErr w:type="spellEnd"/>
      <w:r w:rsidRPr="00CF1329">
        <w:rPr>
          <w:rFonts w:ascii="Times New Roman" w:eastAsia="Times New Roman" w:hAnsi="Times New Roman" w:cs="Times New Roman"/>
          <w:sz w:val="24"/>
          <w:szCs w:val="24"/>
        </w:rPr>
        <w:t xml:space="preserve"> компетенций участников олимпиады.</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процедура определения результатов участников, выявления победителя олимпиады (первое место) и призеров (второе и третье места);</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процедура определения победителей в дополнительных номинациях.</w:t>
      </w:r>
    </w:p>
    <w:p w:rsidR="00CF1329" w:rsidRPr="00CF1329" w:rsidRDefault="00CF1329" w:rsidP="00CF1329">
      <w:pPr>
        <w:tabs>
          <w:tab w:val="left" w:pos="1134"/>
        </w:tabs>
        <w:spacing w:after="0" w:line="360" w:lineRule="auto"/>
        <w:ind w:left="927"/>
        <w:jc w:val="center"/>
        <w:rPr>
          <w:rFonts w:ascii="Times New Roman" w:hAnsi="Times New Roman" w:cs="Times New Roman"/>
          <w:b/>
          <w:sz w:val="24"/>
          <w:szCs w:val="24"/>
        </w:rPr>
      </w:pPr>
    </w:p>
    <w:p w:rsidR="00CF1329" w:rsidRPr="00CF1329" w:rsidRDefault="00CF1329" w:rsidP="00CF1329">
      <w:pPr>
        <w:tabs>
          <w:tab w:val="left" w:pos="1134"/>
        </w:tabs>
        <w:spacing w:after="0" w:line="360" w:lineRule="auto"/>
        <w:ind w:left="927"/>
        <w:jc w:val="center"/>
        <w:rPr>
          <w:rFonts w:ascii="Times New Roman" w:hAnsi="Times New Roman" w:cs="Times New Roman"/>
          <w:b/>
          <w:sz w:val="24"/>
          <w:szCs w:val="24"/>
        </w:rPr>
      </w:pPr>
      <w:r w:rsidRPr="00CF1329">
        <w:rPr>
          <w:rFonts w:ascii="Times New Roman" w:hAnsi="Times New Roman" w:cs="Times New Roman"/>
          <w:b/>
          <w:sz w:val="24"/>
          <w:szCs w:val="24"/>
        </w:rPr>
        <w:t>2.Документы, определяющие содержание Фонда оценочных средств</w:t>
      </w:r>
    </w:p>
    <w:p w:rsidR="00CF1329" w:rsidRPr="00CF1329" w:rsidRDefault="00CF1329" w:rsidP="00CF1329">
      <w:pPr>
        <w:tabs>
          <w:tab w:val="left" w:pos="0"/>
        </w:tabs>
        <w:spacing w:after="0" w:line="360" w:lineRule="auto"/>
        <w:ind w:firstLine="709"/>
        <w:jc w:val="both"/>
        <w:rPr>
          <w:rFonts w:ascii="Times New Roman" w:hAnsi="Times New Roman" w:cs="Times New Roman"/>
          <w:b/>
          <w:sz w:val="24"/>
          <w:szCs w:val="24"/>
        </w:rPr>
      </w:pPr>
      <w:r w:rsidRPr="00CF1329">
        <w:rPr>
          <w:rFonts w:ascii="Times New Roman" w:hAnsi="Times New Roman" w:cs="Times New Roman"/>
          <w:color w:val="000000"/>
          <w:sz w:val="24"/>
          <w:szCs w:val="24"/>
          <w:shd w:val="clear" w:color="auto" w:fill="FFFFFF"/>
        </w:rPr>
        <w:t>2.1.  Содержание  Фонда оценочных средств определяется на основе и с учетом следующих документов:</w:t>
      </w:r>
    </w:p>
    <w:p w:rsidR="00CF1329" w:rsidRPr="00CF1329" w:rsidRDefault="00CF1329" w:rsidP="00CF1329">
      <w:pPr>
        <w:tabs>
          <w:tab w:val="left" w:pos="0"/>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Федерального закона от 29 декабря 2012 г. № 273-ФЗ «Об образовании в Российской Федерации»;</w:t>
      </w:r>
    </w:p>
    <w:p w:rsidR="00CF1329" w:rsidRPr="00CF1329" w:rsidRDefault="00CF1329" w:rsidP="00CF1329">
      <w:pPr>
        <w:tabs>
          <w:tab w:val="left" w:pos="0"/>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F1329" w:rsidRPr="00CF1329" w:rsidRDefault="00CF1329" w:rsidP="00CF1329">
      <w:pPr>
        <w:tabs>
          <w:tab w:val="left" w:pos="0"/>
        </w:tabs>
        <w:spacing w:after="0" w:line="360" w:lineRule="auto"/>
        <w:ind w:firstLine="709"/>
        <w:jc w:val="both"/>
        <w:rPr>
          <w:rFonts w:ascii="Times New Roman" w:eastAsia="Times New Roman" w:hAnsi="Times New Roman" w:cs="Times New Roman"/>
          <w:sz w:val="24"/>
          <w:szCs w:val="24"/>
        </w:rPr>
      </w:pPr>
      <w:r w:rsidRPr="00CF1329">
        <w:rPr>
          <w:rFonts w:ascii="Times New Roman" w:hAnsi="Times New Roman" w:cs="Times New Roman"/>
          <w:sz w:val="24"/>
          <w:szCs w:val="24"/>
        </w:rPr>
        <w:t xml:space="preserve">-  </w:t>
      </w:r>
      <w:r w:rsidRPr="00CF1329">
        <w:rPr>
          <w:rFonts w:ascii="Times New Roman" w:eastAsia="Times New Roman" w:hAnsi="Times New Roman" w:cs="Times New Roman"/>
          <w:sz w:val="24"/>
          <w:szCs w:val="24"/>
        </w:rPr>
        <w:t xml:space="preserve">приказа  Министерства образования и науки Российской Федерации от 29 октября 2013 г. № 1199 «Об утверждении перечня </w:t>
      </w:r>
      <w:r w:rsidRPr="00CF1329">
        <w:rPr>
          <w:rStyle w:val="blk"/>
          <w:rFonts w:ascii="Times New Roman" w:hAnsi="Times New Roman" w:cs="Times New Roman"/>
          <w:sz w:val="24"/>
          <w:szCs w:val="24"/>
        </w:rPr>
        <w:t xml:space="preserve">специальностей </w:t>
      </w:r>
      <w:r w:rsidRPr="00CF1329">
        <w:rPr>
          <w:rFonts w:ascii="Times New Roman" w:eastAsia="Times New Roman" w:hAnsi="Times New Roman" w:cs="Times New Roman"/>
          <w:sz w:val="24"/>
          <w:szCs w:val="24"/>
        </w:rPr>
        <w:t xml:space="preserve">среднего профессионального образования»; </w:t>
      </w:r>
    </w:p>
    <w:p w:rsidR="006C5AE4" w:rsidRDefault="00CF1329" w:rsidP="006C5AE4">
      <w:pPr>
        <w:tabs>
          <w:tab w:val="left" w:pos="0"/>
        </w:tabs>
        <w:spacing w:after="0" w:line="360" w:lineRule="auto"/>
        <w:ind w:firstLine="709"/>
        <w:jc w:val="both"/>
        <w:rPr>
          <w:rFonts w:ascii="Times New Roman" w:hAnsi="Times New Roman" w:cs="Times New Roman"/>
          <w:sz w:val="24"/>
          <w:szCs w:val="24"/>
        </w:rPr>
      </w:pPr>
      <w:r w:rsidRPr="00CF1329">
        <w:rPr>
          <w:rFonts w:ascii="Times New Roman" w:eastAsia="Times New Roman" w:hAnsi="Times New Roman" w:cs="Times New Roman"/>
          <w:sz w:val="24"/>
          <w:szCs w:val="24"/>
        </w:rPr>
        <w:t>- п</w:t>
      </w:r>
      <w:r w:rsidRPr="00CF1329">
        <w:rPr>
          <w:rFonts w:ascii="Times New Roman" w:hAnsi="Times New Roman" w:cs="Times New Roman"/>
          <w:sz w:val="24"/>
          <w:szCs w:val="24"/>
        </w:rPr>
        <w:t>риказа Министерства образования и науки РФ от 18 ноября 2015 г. № 1350</w:t>
      </w:r>
      <w:r w:rsidRPr="00CF1329">
        <w:rPr>
          <w:rFonts w:ascii="Times New Roman" w:hAnsi="Times New Roman" w:cs="Times New Roman"/>
          <w:b/>
          <w:sz w:val="24"/>
          <w:szCs w:val="24"/>
        </w:rPr>
        <w:t xml:space="preserve"> </w:t>
      </w:r>
      <w:r w:rsidRPr="00CF1329">
        <w:rPr>
          <w:rFonts w:ascii="Times New Roman" w:hAnsi="Times New Roman" w:cs="Times New Roman"/>
          <w:sz w:val="24"/>
          <w:szCs w:val="24"/>
        </w:rPr>
        <w:t>«О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CF1329" w:rsidRPr="006C5AE4" w:rsidRDefault="00CF1329" w:rsidP="006C5AE4">
      <w:pPr>
        <w:tabs>
          <w:tab w:val="left" w:pos="0"/>
        </w:tabs>
        <w:spacing w:after="0" w:line="360" w:lineRule="auto"/>
        <w:ind w:firstLine="709"/>
        <w:jc w:val="both"/>
        <w:rPr>
          <w:rFonts w:ascii="Times New Roman" w:hAnsi="Times New Roman" w:cs="Times New Roman"/>
          <w:b/>
          <w:sz w:val="24"/>
          <w:szCs w:val="24"/>
        </w:rPr>
      </w:pPr>
      <w:r w:rsidRPr="006C5AE4">
        <w:rPr>
          <w:rFonts w:ascii="Times New Roman" w:hAnsi="Times New Roman" w:cs="Times New Roman"/>
          <w:sz w:val="24"/>
          <w:szCs w:val="24"/>
        </w:rPr>
        <w:lastRenderedPageBreak/>
        <w:t xml:space="preserve">- </w:t>
      </w:r>
      <w:hyperlink r:id="rId8" w:history="1">
        <w:r w:rsidR="006C5AE4" w:rsidRPr="006C5AE4">
          <w:rPr>
            <w:rStyle w:val="afb"/>
            <w:rFonts w:ascii="Times New Roman" w:hAnsi="Times New Roman" w:cs="Times New Roman"/>
            <w:sz w:val="24"/>
            <w:szCs w:val="24"/>
            <w:u w:val="none"/>
            <w:shd w:val="clear" w:color="auto" w:fill="FFFFFF"/>
          </w:rPr>
          <w:t>приказ</w:t>
        </w:r>
        <w:r w:rsidR="00816AC5">
          <w:rPr>
            <w:rStyle w:val="afb"/>
            <w:rFonts w:ascii="Times New Roman" w:hAnsi="Times New Roman" w:cs="Times New Roman"/>
            <w:sz w:val="24"/>
            <w:szCs w:val="24"/>
            <w:u w:val="none"/>
            <w:shd w:val="clear" w:color="auto" w:fill="FFFFFF"/>
          </w:rPr>
          <w:t xml:space="preserve">а Министерства образования и науки РД </w:t>
        </w:r>
        <w:r w:rsidR="006C5AE4" w:rsidRPr="006C5AE4">
          <w:rPr>
            <w:rStyle w:val="afb"/>
            <w:rFonts w:ascii="Times New Roman" w:hAnsi="Times New Roman" w:cs="Times New Roman"/>
            <w:sz w:val="24"/>
            <w:szCs w:val="24"/>
            <w:u w:val="none"/>
            <w:shd w:val="clear" w:color="auto" w:fill="FFFFFF"/>
          </w:rPr>
          <w:t xml:space="preserve"> </w:t>
        </w:r>
        <w:r w:rsidR="00816AC5" w:rsidRPr="00816AC5">
          <w:rPr>
            <w:rStyle w:val="afb"/>
            <w:rFonts w:ascii="Times New Roman" w:hAnsi="Times New Roman" w:cs="Times New Roman"/>
            <w:sz w:val="24"/>
            <w:szCs w:val="24"/>
            <w:u w:val="none"/>
            <w:shd w:val="clear" w:color="auto" w:fill="FFFFFF"/>
          </w:rPr>
          <w:t>от 25 февраля 2019г.</w:t>
        </w:r>
        <w:r w:rsidR="006C5AE4" w:rsidRPr="006C5AE4">
          <w:rPr>
            <w:rStyle w:val="afb"/>
            <w:rFonts w:ascii="Times New Roman" w:hAnsi="Times New Roman" w:cs="Times New Roman"/>
            <w:sz w:val="24"/>
            <w:szCs w:val="24"/>
            <w:u w:val="none"/>
            <w:shd w:val="clear" w:color="auto" w:fill="FFFFFF"/>
          </w:rPr>
          <w:t>№ 329-05/19</w:t>
        </w:r>
        <w:r w:rsidR="00816AC5">
          <w:rPr>
            <w:rStyle w:val="afb"/>
            <w:rFonts w:ascii="Times New Roman" w:hAnsi="Times New Roman" w:cs="Times New Roman"/>
            <w:sz w:val="24"/>
            <w:szCs w:val="24"/>
            <w:u w:val="none"/>
            <w:shd w:val="clear" w:color="auto" w:fill="FFFFFF"/>
          </w:rPr>
          <w:t>.</w:t>
        </w:r>
      </w:hyperlink>
      <w:r w:rsidR="006C5AE4" w:rsidRPr="006C5AE4">
        <w:rPr>
          <w:rFonts w:ascii="Times New Roman" w:hAnsi="Times New Roman" w:cs="Times New Roman"/>
          <w:b/>
          <w:sz w:val="24"/>
          <w:szCs w:val="24"/>
        </w:rPr>
        <w:t xml:space="preserve"> </w:t>
      </w:r>
      <w:r w:rsidR="006C5AE4" w:rsidRPr="006C5AE4">
        <w:rPr>
          <w:rStyle w:val="af9"/>
          <w:rFonts w:ascii="Times New Roman" w:hAnsi="Times New Roman" w:cs="Times New Roman"/>
          <w:b w:val="0"/>
          <w:sz w:val="24"/>
          <w:szCs w:val="24"/>
        </w:rPr>
        <w:t>О проведении  республиканского этапа Всероссийской олимпиады-2019 профессионального мастерства обучающихся по специальностям среднего профессионального образования</w:t>
      </w:r>
      <w:r w:rsidR="00440292">
        <w:rPr>
          <w:rStyle w:val="af9"/>
          <w:rFonts w:ascii="Times New Roman" w:hAnsi="Times New Roman" w:cs="Times New Roman"/>
          <w:b w:val="0"/>
          <w:sz w:val="24"/>
          <w:szCs w:val="24"/>
        </w:rPr>
        <w:t>;</w:t>
      </w:r>
    </w:p>
    <w:p w:rsidR="00CF1329" w:rsidRPr="00CF1329" w:rsidRDefault="00CF1329" w:rsidP="00CF1329">
      <w:pPr>
        <w:tabs>
          <w:tab w:val="left" w:pos="0"/>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приказа  Министерства образования и науки Российской Федерации от 27 .10.2014  № 1351 «Об утверждении федерального государственного образовательного стандарта среднего профессионального образования по специальности 44.02.01 Дошкольное образов</w:t>
      </w:r>
      <w:r w:rsidR="00440292">
        <w:rPr>
          <w:rFonts w:ascii="Times New Roman" w:eastAsia="Times New Roman" w:hAnsi="Times New Roman" w:cs="Times New Roman"/>
          <w:sz w:val="24"/>
          <w:szCs w:val="24"/>
        </w:rPr>
        <w:t>ание»;</w:t>
      </w:r>
    </w:p>
    <w:p w:rsidR="00CF1329" w:rsidRPr="00CF1329" w:rsidRDefault="00CF1329" w:rsidP="006C5AE4">
      <w:pPr>
        <w:tabs>
          <w:tab w:val="left" w:pos="0"/>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приказа  Министерства образования и науки Российской Федерации от 27 .10.2014  № 1353 «Об утверждении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w:t>
      </w:r>
    </w:p>
    <w:p w:rsidR="00CF1329" w:rsidRPr="00CF1329" w:rsidRDefault="00CF1329" w:rsidP="00CF1329">
      <w:pPr>
        <w:tabs>
          <w:tab w:val="left" w:pos="0"/>
        </w:tabs>
        <w:spacing w:before="120" w:after="120" w:line="360" w:lineRule="auto"/>
        <w:ind w:firstLine="709"/>
        <w:jc w:val="both"/>
        <w:rPr>
          <w:rFonts w:ascii="Times New Roman" w:hAnsi="Times New Roman" w:cs="Times New Roman"/>
          <w:b/>
          <w:sz w:val="24"/>
          <w:szCs w:val="24"/>
        </w:rPr>
      </w:pPr>
      <w:r w:rsidRPr="00CF1329">
        <w:rPr>
          <w:rFonts w:ascii="Times New Roman" w:hAnsi="Times New Roman" w:cs="Times New Roman"/>
          <w:sz w:val="24"/>
          <w:szCs w:val="24"/>
        </w:rPr>
        <w:t xml:space="preserve">Регламента Финала национального чемпионата «Молодые профессионалы» (WORLDSKILLS RUSSIA) </w:t>
      </w:r>
    </w:p>
    <w:p w:rsidR="00CF1329" w:rsidRPr="00CF1329" w:rsidRDefault="00CF1329" w:rsidP="00CF1329">
      <w:pPr>
        <w:tabs>
          <w:tab w:val="left" w:pos="0"/>
        </w:tabs>
        <w:spacing w:before="120" w:after="120" w:line="360" w:lineRule="auto"/>
        <w:ind w:firstLine="709"/>
        <w:jc w:val="both"/>
        <w:rPr>
          <w:rFonts w:ascii="Times New Roman" w:hAnsi="Times New Roman" w:cs="Times New Roman"/>
          <w:b/>
          <w:sz w:val="24"/>
          <w:szCs w:val="24"/>
        </w:rPr>
      </w:pPr>
      <w:r w:rsidRPr="00CF1329">
        <w:rPr>
          <w:rFonts w:ascii="Times New Roman" w:hAnsi="Times New Roman" w:cs="Times New Roman"/>
          <w:b/>
          <w:sz w:val="24"/>
          <w:szCs w:val="24"/>
        </w:rPr>
        <w:t>3. Подходы к отбору содержания, разработке структуры оценочных средств и процедуре применения</w:t>
      </w:r>
    </w:p>
    <w:p w:rsidR="00CF1329" w:rsidRPr="001A0F01" w:rsidRDefault="00CF1329" w:rsidP="00CF1329">
      <w:pPr>
        <w:tabs>
          <w:tab w:val="left" w:pos="0"/>
        </w:tabs>
        <w:spacing w:after="0" w:line="360" w:lineRule="auto"/>
        <w:ind w:firstLine="709"/>
        <w:jc w:val="both"/>
        <w:rPr>
          <w:rFonts w:ascii="Times New Roman" w:hAnsi="Times New Roman" w:cs="Times New Roman"/>
          <w:i/>
          <w:sz w:val="24"/>
          <w:szCs w:val="24"/>
        </w:rPr>
      </w:pPr>
      <w:r w:rsidRPr="001A0F01">
        <w:rPr>
          <w:rFonts w:ascii="Times New Roman" w:hAnsi="Times New Roman" w:cs="Times New Roman"/>
          <w:i/>
          <w:sz w:val="24"/>
          <w:szCs w:val="24"/>
        </w:rPr>
        <w:t>3.1. Программа конкурсных испытаний Олимпиады</w:t>
      </w:r>
      <w:r w:rsidRPr="001A0F01">
        <w:rPr>
          <w:rFonts w:ascii="Times New Roman" w:eastAsia="Times New Roman" w:hAnsi="Times New Roman" w:cs="Times New Roman"/>
          <w:i/>
          <w:sz w:val="24"/>
          <w:szCs w:val="24"/>
        </w:rPr>
        <w:t xml:space="preserve"> предусматривает для участников выполнение</w:t>
      </w:r>
      <w:r w:rsidRPr="001A0F01">
        <w:rPr>
          <w:rFonts w:ascii="Times New Roman" w:eastAsia="Microsoft Sans Serif" w:hAnsi="Times New Roman" w:cs="Times New Roman"/>
          <w:i/>
          <w:sz w:val="24"/>
          <w:szCs w:val="24"/>
        </w:rPr>
        <w:t xml:space="preserve">  </w:t>
      </w:r>
      <w:r w:rsidRPr="001A0F01">
        <w:rPr>
          <w:rFonts w:ascii="Times New Roman" w:hAnsi="Times New Roman" w:cs="Times New Roman"/>
          <w:i/>
          <w:sz w:val="24"/>
          <w:szCs w:val="24"/>
        </w:rPr>
        <w:t>заданий  двух уровней.</w:t>
      </w:r>
    </w:p>
    <w:p w:rsidR="00CF1329" w:rsidRPr="00CF1329" w:rsidRDefault="00CF1329" w:rsidP="00CF1329">
      <w:pPr>
        <w:tabs>
          <w:tab w:val="left" w:pos="0"/>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CF1329" w:rsidRPr="00CF1329" w:rsidRDefault="00CF1329" w:rsidP="00CF1329">
      <w:pPr>
        <w:tabs>
          <w:tab w:val="left" w:pos="0"/>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CF1329" w:rsidRPr="00CF1329" w:rsidRDefault="00CF1329" w:rsidP="00CF1329">
      <w:pPr>
        <w:tabs>
          <w:tab w:val="left" w:pos="0"/>
          <w:tab w:val="left" w:pos="1134"/>
        </w:tabs>
        <w:spacing w:after="0" w:line="360" w:lineRule="auto"/>
        <w:ind w:firstLine="709"/>
        <w:jc w:val="both"/>
        <w:rPr>
          <w:rFonts w:ascii="Times New Roman" w:eastAsia="Times New Roman" w:hAnsi="Times New Roman" w:cs="Times New Roman"/>
          <w:sz w:val="24"/>
          <w:szCs w:val="24"/>
        </w:rPr>
      </w:pPr>
      <w:r w:rsidRPr="001A0F01">
        <w:rPr>
          <w:rFonts w:ascii="Times New Roman" w:hAnsi="Times New Roman" w:cs="Times New Roman"/>
          <w:i/>
          <w:sz w:val="24"/>
          <w:szCs w:val="24"/>
        </w:rPr>
        <w:t>3.2. Содержание и уровень сложности предлагаемых участникам заданий</w:t>
      </w:r>
      <w:r w:rsidRPr="00CF1329">
        <w:rPr>
          <w:rFonts w:ascii="Times New Roman" w:hAnsi="Times New Roman" w:cs="Times New Roman"/>
          <w:sz w:val="24"/>
          <w:szCs w:val="24"/>
        </w:rPr>
        <w:t xml:space="preserve">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CF1329" w:rsidRPr="001A0F01" w:rsidRDefault="00CF1329" w:rsidP="00CF1329">
      <w:pPr>
        <w:tabs>
          <w:tab w:val="left" w:pos="426"/>
        </w:tabs>
        <w:spacing w:after="0" w:line="360" w:lineRule="auto"/>
        <w:ind w:firstLine="709"/>
        <w:jc w:val="both"/>
        <w:rPr>
          <w:rFonts w:ascii="Times New Roman" w:eastAsia="Times New Roman" w:hAnsi="Times New Roman" w:cs="Times New Roman"/>
          <w:i/>
          <w:sz w:val="24"/>
          <w:szCs w:val="24"/>
        </w:rPr>
      </w:pPr>
      <w:r w:rsidRPr="001A0F01">
        <w:rPr>
          <w:rFonts w:ascii="Times New Roman" w:eastAsia="Times New Roman" w:hAnsi="Times New Roman" w:cs="Times New Roman"/>
          <w:i/>
          <w:sz w:val="24"/>
          <w:szCs w:val="24"/>
        </w:rPr>
        <w:t xml:space="preserve">3.3. Задания </w:t>
      </w:r>
      <w:r w:rsidRPr="001A0F01">
        <w:rPr>
          <w:rFonts w:ascii="Times New Roman" w:eastAsia="Times New Roman" w:hAnsi="Times New Roman" w:cs="Times New Roman"/>
          <w:b/>
          <w:i/>
          <w:sz w:val="24"/>
          <w:szCs w:val="24"/>
        </w:rPr>
        <w:t>1 уровня</w:t>
      </w:r>
      <w:r w:rsidRPr="001A0F01">
        <w:rPr>
          <w:rFonts w:ascii="Times New Roman" w:eastAsia="Times New Roman" w:hAnsi="Times New Roman" w:cs="Times New Roman"/>
          <w:i/>
          <w:sz w:val="24"/>
          <w:szCs w:val="24"/>
        </w:rPr>
        <w:t xml:space="preserve"> состоят из  тестового задания   и  практических задач. </w:t>
      </w:r>
    </w:p>
    <w:p w:rsidR="00CF1329" w:rsidRPr="00CF1329" w:rsidRDefault="00CF1329" w:rsidP="00CF1329">
      <w:pPr>
        <w:tabs>
          <w:tab w:val="left" w:pos="1134"/>
        </w:tabs>
        <w:spacing w:after="0" w:line="360" w:lineRule="auto"/>
        <w:ind w:firstLine="709"/>
        <w:jc w:val="both"/>
        <w:rPr>
          <w:rFonts w:ascii="Times New Roman" w:hAnsi="Times New Roman" w:cs="Times New Roman"/>
          <w:i/>
          <w:sz w:val="24"/>
          <w:szCs w:val="24"/>
        </w:rPr>
      </w:pPr>
      <w:r w:rsidRPr="00CF1329">
        <w:rPr>
          <w:rFonts w:ascii="Times New Roman" w:hAnsi="Times New Roman" w:cs="Times New Roman"/>
          <w:i/>
          <w:sz w:val="24"/>
          <w:szCs w:val="24"/>
        </w:rPr>
        <w:t xml:space="preserve">3.3.1. Задание «Тестирование» состоит из теоретических вопросов, сформированных по разделам и темам. </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Предлагаемое для выполнения  участнику  тестовое задание включает 2 части - инвариантную и вариативную, всего 40 вопросов.</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w:t>
      </w:r>
      <w:r w:rsidRPr="00CF1329">
        <w:rPr>
          <w:rFonts w:ascii="Times New Roman" w:hAnsi="Times New Roman" w:cs="Times New Roman"/>
          <w:sz w:val="24"/>
          <w:szCs w:val="24"/>
        </w:rPr>
        <w:lastRenderedPageBreak/>
        <w:t>количество  и формат вопросов  по темам инвариантной части  тестового задания  едины  для   специальностей УГС СПО 44.00.00 Образование и педагогические науки.</w:t>
      </w:r>
    </w:p>
    <w:p w:rsidR="00CF1329" w:rsidRPr="00CF1329" w:rsidRDefault="00CF1329" w:rsidP="00CF1329">
      <w:pPr>
        <w:tabs>
          <w:tab w:val="left" w:pos="709"/>
        </w:tabs>
        <w:spacing w:after="120"/>
        <w:rPr>
          <w:rFonts w:ascii="Times New Roman" w:hAnsi="Times New Roman" w:cs="Times New Roman"/>
          <w:b/>
          <w:bCs/>
          <w:color w:val="000000"/>
          <w:kern w:val="24"/>
          <w:sz w:val="24"/>
          <w:szCs w:val="24"/>
        </w:rPr>
      </w:pPr>
      <w:r w:rsidRPr="00CF1329">
        <w:rPr>
          <w:rFonts w:ascii="Times New Roman" w:hAnsi="Times New Roman" w:cs="Times New Roman"/>
          <w:b/>
          <w:bCs/>
          <w:color w:val="000000"/>
          <w:kern w:val="24"/>
          <w:sz w:val="24"/>
          <w:szCs w:val="24"/>
        </w:rPr>
        <w:t>Наименование темы вопросов:</w:t>
      </w:r>
    </w:p>
    <w:p w:rsidR="00CF1329" w:rsidRPr="00CF1329" w:rsidRDefault="00CF1329" w:rsidP="00CF1329">
      <w:pPr>
        <w:tabs>
          <w:tab w:val="left" w:pos="709"/>
        </w:tabs>
        <w:spacing w:after="120"/>
        <w:rPr>
          <w:rFonts w:ascii="Times New Roman" w:hAnsi="Times New Roman" w:cs="Times New Roman"/>
          <w:i/>
          <w:color w:val="000000"/>
          <w:kern w:val="24"/>
          <w:sz w:val="24"/>
          <w:szCs w:val="24"/>
        </w:rPr>
      </w:pPr>
      <w:r w:rsidRPr="00CF1329">
        <w:rPr>
          <w:rFonts w:ascii="Times New Roman" w:hAnsi="Times New Roman" w:cs="Times New Roman"/>
          <w:i/>
          <w:color w:val="000000"/>
          <w:kern w:val="24"/>
          <w:sz w:val="24"/>
          <w:szCs w:val="24"/>
        </w:rPr>
        <w:t>Инвариантная часть  тестового задания:</w:t>
      </w:r>
    </w:p>
    <w:p w:rsidR="00CF1329" w:rsidRPr="00CF1329" w:rsidRDefault="00CF1329" w:rsidP="00CF1329">
      <w:pPr>
        <w:tabs>
          <w:tab w:val="left" w:pos="709"/>
        </w:tabs>
        <w:spacing w:after="120"/>
        <w:rPr>
          <w:rFonts w:ascii="Times New Roman" w:hAnsi="Times New Roman" w:cs="Times New Roman"/>
          <w:kern w:val="24"/>
          <w:sz w:val="24"/>
          <w:szCs w:val="24"/>
        </w:rPr>
      </w:pPr>
      <w:r w:rsidRPr="00CF1329">
        <w:rPr>
          <w:rFonts w:ascii="Times New Roman" w:hAnsi="Times New Roman" w:cs="Times New Roman"/>
          <w:i/>
          <w:color w:val="000000"/>
          <w:kern w:val="24"/>
          <w:sz w:val="24"/>
          <w:szCs w:val="24"/>
        </w:rPr>
        <w:t>-</w:t>
      </w:r>
      <w:r w:rsidRPr="00CF1329">
        <w:rPr>
          <w:rFonts w:ascii="Times New Roman" w:hAnsi="Times New Roman" w:cs="Times New Roman"/>
          <w:kern w:val="24"/>
          <w:sz w:val="24"/>
          <w:szCs w:val="24"/>
        </w:rPr>
        <w:t xml:space="preserve"> Информационные технологии в профессиональной деятельности;</w:t>
      </w:r>
    </w:p>
    <w:p w:rsidR="00CF1329" w:rsidRPr="00CF1329" w:rsidRDefault="00CF1329" w:rsidP="00CF1329">
      <w:pPr>
        <w:tabs>
          <w:tab w:val="left" w:pos="709"/>
        </w:tabs>
        <w:spacing w:after="120"/>
        <w:rPr>
          <w:rFonts w:ascii="Times New Roman" w:hAnsi="Times New Roman" w:cs="Times New Roman"/>
          <w:kern w:val="24"/>
          <w:sz w:val="24"/>
          <w:szCs w:val="24"/>
        </w:rPr>
      </w:pPr>
      <w:r w:rsidRPr="00CF1329">
        <w:rPr>
          <w:rFonts w:ascii="Times New Roman" w:hAnsi="Times New Roman" w:cs="Times New Roman"/>
          <w:kern w:val="24"/>
          <w:sz w:val="24"/>
          <w:szCs w:val="24"/>
        </w:rPr>
        <w:t>- Оборудование, материалы, инструменты;</w:t>
      </w:r>
    </w:p>
    <w:p w:rsidR="00CF1329" w:rsidRPr="00CF1329" w:rsidRDefault="00CF1329" w:rsidP="00CF1329">
      <w:pPr>
        <w:tabs>
          <w:tab w:val="left" w:pos="709"/>
        </w:tabs>
        <w:spacing w:after="120"/>
        <w:rPr>
          <w:rFonts w:ascii="Times New Roman" w:hAnsi="Times New Roman" w:cs="Times New Roman"/>
          <w:kern w:val="24"/>
          <w:sz w:val="24"/>
          <w:szCs w:val="24"/>
        </w:rPr>
      </w:pPr>
      <w:r w:rsidRPr="00CF1329">
        <w:rPr>
          <w:rFonts w:ascii="Times New Roman" w:hAnsi="Times New Roman" w:cs="Times New Roman"/>
          <w:kern w:val="24"/>
          <w:sz w:val="24"/>
          <w:szCs w:val="24"/>
        </w:rPr>
        <w:t>- Системы качества, стандартизации и сертификации;</w:t>
      </w:r>
    </w:p>
    <w:p w:rsidR="00CF1329" w:rsidRPr="00CF1329" w:rsidRDefault="00CF1329" w:rsidP="00CF1329">
      <w:pPr>
        <w:tabs>
          <w:tab w:val="left" w:pos="709"/>
        </w:tabs>
        <w:spacing w:after="120"/>
        <w:rPr>
          <w:rFonts w:ascii="Times New Roman" w:hAnsi="Times New Roman" w:cs="Times New Roman"/>
          <w:kern w:val="24"/>
          <w:sz w:val="24"/>
          <w:szCs w:val="24"/>
        </w:rPr>
      </w:pPr>
      <w:r w:rsidRPr="00CF1329">
        <w:rPr>
          <w:rFonts w:ascii="Times New Roman" w:hAnsi="Times New Roman" w:cs="Times New Roman"/>
          <w:kern w:val="24"/>
          <w:sz w:val="24"/>
          <w:szCs w:val="24"/>
        </w:rPr>
        <w:t>- Охрана труда, безопасность жизнедеятельности, безопасность окружающей среды;</w:t>
      </w:r>
    </w:p>
    <w:p w:rsidR="00CF1329" w:rsidRPr="00CF1329" w:rsidRDefault="00CF1329" w:rsidP="00CF1329">
      <w:pPr>
        <w:tabs>
          <w:tab w:val="left" w:pos="1134"/>
        </w:tabs>
        <w:spacing w:after="0" w:line="360" w:lineRule="auto"/>
        <w:jc w:val="both"/>
        <w:rPr>
          <w:rFonts w:ascii="Times New Roman" w:hAnsi="Times New Roman" w:cs="Times New Roman"/>
          <w:sz w:val="24"/>
          <w:szCs w:val="24"/>
        </w:rPr>
      </w:pPr>
      <w:r w:rsidRPr="00CF1329">
        <w:rPr>
          <w:rFonts w:ascii="Times New Roman" w:hAnsi="Times New Roman" w:cs="Times New Roman"/>
          <w:kern w:val="24"/>
          <w:sz w:val="24"/>
          <w:szCs w:val="24"/>
        </w:rPr>
        <w:t>- Экономика и правовое обеспечение профессиональной деятельности</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Вариативная часть  задания «Тестирование» содержит 20 вопросов по 4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СПО 44.00.00 Образование и педагогические науки.</w:t>
      </w:r>
    </w:p>
    <w:p w:rsidR="00CF1329" w:rsidRPr="00CF1329" w:rsidRDefault="00CF1329" w:rsidP="00CF1329">
      <w:pPr>
        <w:tabs>
          <w:tab w:val="left" w:pos="709"/>
        </w:tabs>
        <w:spacing w:after="120"/>
        <w:rPr>
          <w:rFonts w:ascii="Times New Roman" w:hAnsi="Times New Roman" w:cs="Times New Roman"/>
          <w:b/>
          <w:bCs/>
          <w:color w:val="000000"/>
          <w:kern w:val="24"/>
          <w:sz w:val="24"/>
          <w:szCs w:val="24"/>
        </w:rPr>
      </w:pPr>
      <w:r w:rsidRPr="00CF1329">
        <w:rPr>
          <w:rFonts w:ascii="Times New Roman" w:hAnsi="Times New Roman" w:cs="Times New Roman"/>
          <w:b/>
          <w:bCs/>
          <w:color w:val="000000"/>
          <w:kern w:val="24"/>
          <w:sz w:val="24"/>
          <w:szCs w:val="24"/>
        </w:rPr>
        <w:t>Наименование темы вопросов:</w:t>
      </w:r>
    </w:p>
    <w:p w:rsidR="00CF1329" w:rsidRPr="00CF1329" w:rsidRDefault="00CF1329" w:rsidP="00CF1329">
      <w:pPr>
        <w:tabs>
          <w:tab w:val="left" w:pos="709"/>
        </w:tabs>
        <w:spacing w:after="120"/>
        <w:rPr>
          <w:rFonts w:ascii="Times New Roman" w:hAnsi="Times New Roman" w:cs="Times New Roman"/>
          <w:i/>
          <w:kern w:val="24"/>
          <w:sz w:val="24"/>
          <w:szCs w:val="24"/>
        </w:rPr>
      </w:pPr>
      <w:r w:rsidRPr="00CF1329">
        <w:rPr>
          <w:rFonts w:ascii="Times New Roman" w:hAnsi="Times New Roman" w:cs="Times New Roman"/>
          <w:i/>
          <w:kern w:val="24"/>
          <w:sz w:val="24"/>
          <w:szCs w:val="24"/>
        </w:rPr>
        <w:t>Вариативный раздел тестового задания (специфика УГС):</w:t>
      </w:r>
    </w:p>
    <w:p w:rsidR="00CF1329" w:rsidRPr="00CF1329" w:rsidRDefault="00CF1329" w:rsidP="00CF1329">
      <w:pPr>
        <w:tabs>
          <w:tab w:val="left" w:pos="709"/>
        </w:tabs>
        <w:spacing w:after="120"/>
        <w:rPr>
          <w:rFonts w:ascii="Times New Roman" w:hAnsi="Times New Roman" w:cs="Times New Roman"/>
          <w:sz w:val="24"/>
          <w:szCs w:val="24"/>
        </w:rPr>
      </w:pPr>
      <w:r w:rsidRPr="00CF1329">
        <w:rPr>
          <w:rFonts w:ascii="Times New Roman" w:hAnsi="Times New Roman" w:cs="Times New Roman"/>
          <w:i/>
          <w:kern w:val="24"/>
          <w:sz w:val="24"/>
          <w:szCs w:val="24"/>
        </w:rPr>
        <w:t>-</w:t>
      </w:r>
      <w:r w:rsidRPr="00CF1329">
        <w:rPr>
          <w:rFonts w:ascii="Times New Roman" w:hAnsi="Times New Roman" w:cs="Times New Roman"/>
          <w:sz w:val="24"/>
          <w:szCs w:val="24"/>
        </w:rPr>
        <w:t xml:space="preserve"> Теория  воспитания.</w:t>
      </w:r>
    </w:p>
    <w:p w:rsidR="00CF1329" w:rsidRPr="00CF1329" w:rsidRDefault="00CF1329" w:rsidP="00CF1329">
      <w:pPr>
        <w:tabs>
          <w:tab w:val="left" w:pos="709"/>
        </w:tabs>
        <w:spacing w:after="120"/>
        <w:rPr>
          <w:rFonts w:ascii="Times New Roman" w:hAnsi="Times New Roman" w:cs="Times New Roman"/>
          <w:sz w:val="24"/>
          <w:szCs w:val="24"/>
        </w:rPr>
      </w:pPr>
      <w:r w:rsidRPr="00CF1329">
        <w:rPr>
          <w:rFonts w:ascii="Times New Roman" w:hAnsi="Times New Roman" w:cs="Times New Roman"/>
          <w:sz w:val="24"/>
          <w:szCs w:val="24"/>
        </w:rPr>
        <w:t xml:space="preserve">- Теория  обучения.   </w:t>
      </w:r>
    </w:p>
    <w:p w:rsidR="00CF1329" w:rsidRPr="00CF1329" w:rsidRDefault="00CF1329" w:rsidP="00CF1329">
      <w:pPr>
        <w:tabs>
          <w:tab w:val="left" w:pos="709"/>
        </w:tabs>
        <w:spacing w:after="120"/>
        <w:rPr>
          <w:rFonts w:ascii="Times New Roman" w:hAnsi="Times New Roman" w:cs="Times New Roman"/>
          <w:sz w:val="24"/>
          <w:szCs w:val="24"/>
        </w:rPr>
      </w:pPr>
      <w:r w:rsidRPr="00CF1329">
        <w:rPr>
          <w:rFonts w:ascii="Times New Roman" w:hAnsi="Times New Roman" w:cs="Times New Roman"/>
          <w:sz w:val="24"/>
          <w:szCs w:val="24"/>
        </w:rPr>
        <w:t>- Общая психология.</w:t>
      </w:r>
    </w:p>
    <w:p w:rsidR="00CF1329" w:rsidRPr="00CF1329" w:rsidRDefault="00CF1329" w:rsidP="00CF1329">
      <w:pPr>
        <w:tabs>
          <w:tab w:val="left" w:pos="709"/>
        </w:tabs>
        <w:spacing w:after="120"/>
        <w:rPr>
          <w:rFonts w:ascii="Times New Roman" w:hAnsi="Times New Roman" w:cs="Times New Roman"/>
          <w:i/>
          <w:kern w:val="24"/>
          <w:sz w:val="24"/>
          <w:szCs w:val="24"/>
        </w:rPr>
      </w:pPr>
      <w:r w:rsidRPr="00CF1329">
        <w:rPr>
          <w:rFonts w:ascii="Times New Roman" w:hAnsi="Times New Roman" w:cs="Times New Roman"/>
          <w:sz w:val="24"/>
          <w:szCs w:val="24"/>
        </w:rPr>
        <w:t xml:space="preserve">-   Психология  общения.   </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w:t>
      </w:r>
      <w:r w:rsidRPr="00CF1329">
        <w:rPr>
          <w:rFonts w:ascii="Times New Roman" w:hAnsi="Times New Roman" w:cs="Times New Roman"/>
          <w:sz w:val="24"/>
          <w:szCs w:val="24"/>
        </w:rPr>
        <w:lastRenderedPageBreak/>
        <w:t xml:space="preserve">количеству элементов первой группы. Количество элементов  как в  первой, так и во второй группе должно быть не менее 4. </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Выполнение задания «Тестирование» реализуется в форме проведения письменного тестирования.</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CF1329" w:rsidRPr="00CF1329" w:rsidRDefault="00CF1329" w:rsidP="00CF1329">
      <w:pPr>
        <w:spacing w:after="0" w:line="360" w:lineRule="auto"/>
        <w:ind w:firstLine="709"/>
        <w:jc w:val="both"/>
        <w:rPr>
          <w:rFonts w:ascii="Times New Roman" w:hAnsi="Times New Roman" w:cs="Times New Roman"/>
          <w:i/>
          <w:sz w:val="24"/>
          <w:szCs w:val="24"/>
        </w:rPr>
      </w:pPr>
      <w:r w:rsidRPr="00CF1329">
        <w:rPr>
          <w:rFonts w:ascii="Times New Roman" w:hAnsi="Times New Roman" w:cs="Times New Roman"/>
          <w:i/>
          <w:sz w:val="24"/>
          <w:szCs w:val="24"/>
        </w:rPr>
        <w:t xml:space="preserve">3.3.2. </w:t>
      </w:r>
      <w:r w:rsidRPr="00CF1329">
        <w:rPr>
          <w:rFonts w:ascii="Times New Roman" w:hAnsi="Times New Roman" w:cs="Times New Roman"/>
          <w:i/>
          <w:sz w:val="24"/>
          <w:szCs w:val="24"/>
        </w:rPr>
        <w:tab/>
        <w:t>Практическое задание  1 уровня  включает:</w:t>
      </w:r>
    </w:p>
    <w:p w:rsidR="00CF1329" w:rsidRPr="00CF1329" w:rsidRDefault="00CF1329" w:rsidP="00CF1329">
      <w:pPr>
        <w:numPr>
          <w:ilvl w:val="0"/>
          <w:numId w:val="35"/>
        </w:numPr>
        <w:spacing w:after="0" w:line="360" w:lineRule="auto"/>
        <w:jc w:val="both"/>
        <w:rPr>
          <w:rFonts w:ascii="Times New Roman" w:hAnsi="Times New Roman" w:cs="Times New Roman"/>
          <w:i/>
          <w:sz w:val="24"/>
          <w:szCs w:val="24"/>
        </w:rPr>
      </w:pPr>
      <w:r w:rsidRPr="00CF1329">
        <w:rPr>
          <w:rFonts w:ascii="Times New Roman" w:hAnsi="Times New Roman" w:cs="Times New Roman"/>
          <w:i/>
          <w:sz w:val="24"/>
          <w:szCs w:val="24"/>
        </w:rPr>
        <w:t>Задание 1 «Перевод профессионального текста</w:t>
      </w:r>
      <w:r w:rsidRPr="00CF1329">
        <w:rPr>
          <w:rFonts w:ascii="Times New Roman" w:hAnsi="Times New Roman" w:cs="Times New Roman"/>
          <w:sz w:val="24"/>
          <w:szCs w:val="24"/>
        </w:rPr>
        <w:t xml:space="preserve">» позволяет  оценить уровень </w:t>
      </w:r>
      <w:proofErr w:type="spellStart"/>
      <w:r w:rsidRPr="00CF1329">
        <w:rPr>
          <w:rFonts w:ascii="Times New Roman" w:hAnsi="Times New Roman" w:cs="Times New Roman"/>
          <w:sz w:val="24"/>
          <w:szCs w:val="24"/>
        </w:rPr>
        <w:t>сформированности</w:t>
      </w:r>
      <w:proofErr w:type="spellEnd"/>
      <w:r w:rsidRPr="00CF1329">
        <w:rPr>
          <w:rFonts w:ascii="Times New Roman" w:hAnsi="Times New Roman" w:cs="Times New Roman"/>
          <w:sz w:val="24"/>
          <w:szCs w:val="24"/>
        </w:rPr>
        <w:t>:</w:t>
      </w:r>
    </w:p>
    <w:p w:rsidR="00CF1329" w:rsidRPr="00CF1329" w:rsidRDefault="00CF1329" w:rsidP="00CF1329">
      <w:pPr>
        <w:tabs>
          <w:tab w:val="left" w:pos="709"/>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умений применять лексику и грамматику иностранного языка для перевода текста на профессиональную тему;</w:t>
      </w:r>
    </w:p>
    <w:p w:rsidR="00CF1329" w:rsidRPr="00CF1329" w:rsidRDefault="00CF1329" w:rsidP="00CF1329">
      <w:pPr>
        <w:tabs>
          <w:tab w:val="left" w:pos="709"/>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умений общаться ( письменно) на иностранном языке на профессиональные  темы;</w:t>
      </w:r>
    </w:p>
    <w:p w:rsidR="00CF1329" w:rsidRPr="00CF1329" w:rsidRDefault="00CF1329" w:rsidP="00CF1329">
      <w:pPr>
        <w:tabs>
          <w:tab w:val="left" w:pos="709"/>
        </w:tabs>
        <w:spacing w:after="0"/>
        <w:ind w:firstLine="709"/>
        <w:jc w:val="both"/>
        <w:rPr>
          <w:rFonts w:ascii="Times New Roman" w:hAnsi="Times New Roman" w:cs="Times New Roman"/>
          <w:sz w:val="24"/>
          <w:szCs w:val="24"/>
        </w:rPr>
      </w:pPr>
      <w:r w:rsidRPr="00CF1329">
        <w:rPr>
          <w:rFonts w:ascii="Times New Roman" w:hAnsi="Times New Roman" w:cs="Times New Roman"/>
          <w:sz w:val="24"/>
          <w:szCs w:val="24"/>
        </w:rPr>
        <w:t>- способность  использования информационно-коммуникационных технологий в профессиональной деятельности.</w:t>
      </w:r>
    </w:p>
    <w:p w:rsidR="00CF1329" w:rsidRPr="00CF1329" w:rsidRDefault="00CF1329" w:rsidP="00CF1329">
      <w:pPr>
        <w:tabs>
          <w:tab w:val="left" w:pos="709"/>
        </w:tabs>
        <w:spacing w:after="0" w:line="360" w:lineRule="auto"/>
        <w:ind w:firstLine="709"/>
        <w:jc w:val="both"/>
        <w:rPr>
          <w:rFonts w:ascii="Times New Roman" w:hAnsi="Times New Roman" w:cs="Times New Roman"/>
          <w:color w:val="FF0000"/>
          <w:sz w:val="24"/>
          <w:szCs w:val="24"/>
        </w:rPr>
      </w:pPr>
      <w:r w:rsidRPr="00CF1329">
        <w:rPr>
          <w:rFonts w:ascii="Times New Roman" w:hAnsi="Times New Roman" w:cs="Times New Roman"/>
          <w:sz w:val="24"/>
          <w:szCs w:val="24"/>
        </w:rPr>
        <w:t>Задание по переводу текста с иностранного языка на русский включает 2  задачи:</w:t>
      </w:r>
    </w:p>
    <w:p w:rsidR="00CF1329" w:rsidRPr="00CF1329" w:rsidRDefault="00CF1329" w:rsidP="00CF1329">
      <w:pPr>
        <w:tabs>
          <w:tab w:val="left" w:pos="709"/>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 выполнение перевода иностранного текста на русский язык, содержание которого включает  профессиональную лексику; </w:t>
      </w:r>
    </w:p>
    <w:p w:rsidR="00CF1329" w:rsidRPr="00CF1329" w:rsidRDefault="00CF1329" w:rsidP="00CF1329">
      <w:pPr>
        <w:tabs>
          <w:tab w:val="left" w:pos="709"/>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ответы на вопросы по содержанию текста.</w:t>
      </w:r>
    </w:p>
    <w:p w:rsidR="00CF1329" w:rsidRPr="00CF1329" w:rsidRDefault="00CF1329" w:rsidP="00CF1329">
      <w:pPr>
        <w:tabs>
          <w:tab w:val="left" w:pos="709"/>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Задание по переводу иностранного текста  разработано на  английском языке, который изучают участники Олимпиады.</w:t>
      </w:r>
    </w:p>
    <w:p w:rsidR="00CF1329" w:rsidRPr="00CF1329" w:rsidRDefault="00CF1329" w:rsidP="00CF1329">
      <w:pPr>
        <w:numPr>
          <w:ilvl w:val="0"/>
          <w:numId w:val="35"/>
        </w:numPr>
        <w:tabs>
          <w:tab w:val="left" w:pos="709"/>
        </w:tabs>
        <w:spacing w:after="0" w:line="360" w:lineRule="auto"/>
        <w:jc w:val="both"/>
        <w:rPr>
          <w:rFonts w:ascii="Times New Roman" w:eastAsia="Calibri" w:hAnsi="Times New Roman" w:cs="Times New Roman"/>
          <w:sz w:val="24"/>
          <w:szCs w:val="24"/>
          <w:lang w:eastAsia="en-US"/>
        </w:rPr>
      </w:pPr>
      <w:r w:rsidRPr="00CF1329">
        <w:rPr>
          <w:rFonts w:ascii="Times New Roman" w:hAnsi="Times New Roman" w:cs="Times New Roman"/>
          <w:i/>
          <w:sz w:val="24"/>
          <w:szCs w:val="24"/>
        </w:rPr>
        <w:t xml:space="preserve">Задание 2 </w:t>
      </w:r>
      <w:r w:rsidRPr="00CF1329">
        <w:rPr>
          <w:rFonts w:ascii="Times New Roman" w:eastAsia="Times New Roman" w:hAnsi="Times New Roman" w:cs="Times New Roman"/>
          <w:i/>
          <w:sz w:val="24"/>
          <w:szCs w:val="24"/>
        </w:rPr>
        <w:t>«Задание по организации работы коллектива»</w:t>
      </w:r>
      <w:r w:rsidRPr="00CF1329">
        <w:rPr>
          <w:rFonts w:ascii="Times New Roman" w:eastAsia="Times New Roman" w:hAnsi="Times New Roman" w:cs="Times New Roman"/>
          <w:sz w:val="24"/>
          <w:szCs w:val="24"/>
        </w:rPr>
        <w:t xml:space="preserve"> позволяет оценить уровень </w:t>
      </w:r>
      <w:proofErr w:type="spellStart"/>
      <w:r w:rsidRPr="00CF1329">
        <w:rPr>
          <w:rFonts w:ascii="Times New Roman" w:eastAsia="Times New Roman" w:hAnsi="Times New Roman" w:cs="Times New Roman"/>
          <w:sz w:val="24"/>
          <w:szCs w:val="24"/>
        </w:rPr>
        <w:t>сформированности</w:t>
      </w:r>
      <w:proofErr w:type="spellEnd"/>
      <w:r w:rsidRPr="00CF1329">
        <w:rPr>
          <w:rFonts w:ascii="Times New Roman" w:eastAsia="Times New Roman" w:hAnsi="Times New Roman" w:cs="Times New Roman"/>
          <w:sz w:val="24"/>
          <w:szCs w:val="24"/>
        </w:rPr>
        <w:t>:</w:t>
      </w:r>
    </w:p>
    <w:p w:rsidR="00CF1329" w:rsidRPr="00CF1329" w:rsidRDefault="00CF1329" w:rsidP="00CF1329">
      <w:pPr>
        <w:numPr>
          <w:ilvl w:val="0"/>
          <w:numId w:val="33"/>
        </w:numPr>
        <w:autoSpaceDE w:val="0"/>
        <w:autoSpaceDN w:val="0"/>
        <w:adjustRightInd w:val="0"/>
        <w:spacing w:after="0" w:line="360" w:lineRule="auto"/>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умений работать в коллективе и команде, взаимодействовать с коллегами и социальными партнерами;</w:t>
      </w:r>
    </w:p>
    <w:p w:rsidR="00CF1329" w:rsidRPr="00CF1329" w:rsidRDefault="00CF1329" w:rsidP="00CF1329">
      <w:pPr>
        <w:numPr>
          <w:ilvl w:val="0"/>
          <w:numId w:val="33"/>
        </w:numPr>
        <w:autoSpaceDE w:val="0"/>
        <w:autoSpaceDN w:val="0"/>
        <w:adjustRightInd w:val="0"/>
        <w:spacing w:after="0" w:line="360" w:lineRule="auto"/>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умений ставить цели, мотивировать деятельность обучающихся;</w:t>
      </w:r>
    </w:p>
    <w:p w:rsidR="00CF1329" w:rsidRPr="00CF1329" w:rsidRDefault="00CF1329" w:rsidP="00CF1329">
      <w:pPr>
        <w:numPr>
          <w:ilvl w:val="0"/>
          <w:numId w:val="33"/>
        </w:numPr>
        <w:autoSpaceDE w:val="0"/>
        <w:autoSpaceDN w:val="0"/>
        <w:adjustRightInd w:val="0"/>
        <w:spacing w:after="0" w:line="360" w:lineRule="auto"/>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способности использовать информационно–коммуникационные технологии для совершенствования профессиональной деятельности.</w:t>
      </w:r>
    </w:p>
    <w:p w:rsidR="00CF1329" w:rsidRPr="00CF1329" w:rsidRDefault="00CF1329" w:rsidP="00CF1329">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Задание по организации работы коллектива включает в себя два вида работ:</w:t>
      </w:r>
    </w:p>
    <w:p w:rsidR="00CF1329" w:rsidRPr="00CF1329" w:rsidRDefault="00CF1329" w:rsidP="00CF1329">
      <w:pPr>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прочитать и проанализировать текст задачи, ответить на вопросы для решения задачи;</w:t>
      </w:r>
      <w:r w:rsidRPr="00CF1329">
        <w:rPr>
          <w:rFonts w:ascii="Times New Roman" w:eastAsia="Times New Roman" w:hAnsi="Times New Roman" w:cs="Times New Roman"/>
          <w:b/>
          <w:color w:val="000000"/>
          <w:sz w:val="24"/>
          <w:szCs w:val="24"/>
        </w:rPr>
        <w:t xml:space="preserve"> </w:t>
      </w:r>
    </w:p>
    <w:p w:rsidR="00CF1329" w:rsidRPr="00CF1329" w:rsidRDefault="00CF1329" w:rsidP="00CF1329">
      <w:pPr>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rPr>
      </w:pPr>
      <w:r w:rsidRPr="00CF1329">
        <w:rPr>
          <w:rFonts w:ascii="Times New Roman" w:eastAsia="Times New Roman" w:hAnsi="Times New Roman" w:cs="Times New Roman"/>
          <w:color w:val="000000"/>
          <w:sz w:val="24"/>
          <w:szCs w:val="24"/>
        </w:rPr>
        <w:t xml:space="preserve">разработать информационный лист – буклет, используя возможности программного обеспечения MS </w:t>
      </w:r>
      <w:proofErr w:type="spellStart"/>
      <w:r w:rsidRPr="00CF1329">
        <w:rPr>
          <w:rFonts w:ascii="Times New Roman" w:eastAsia="Times New Roman" w:hAnsi="Times New Roman" w:cs="Times New Roman"/>
          <w:color w:val="000000"/>
          <w:sz w:val="24"/>
          <w:szCs w:val="24"/>
        </w:rPr>
        <w:t>Publisher</w:t>
      </w:r>
      <w:proofErr w:type="spellEnd"/>
      <w:r w:rsidRPr="00CF1329">
        <w:rPr>
          <w:rFonts w:ascii="Times New Roman" w:eastAsia="Times New Roman" w:hAnsi="Times New Roman" w:cs="Times New Roman"/>
          <w:color w:val="000000"/>
          <w:sz w:val="24"/>
          <w:szCs w:val="24"/>
        </w:rPr>
        <w:t>.</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1A0F01">
        <w:rPr>
          <w:rFonts w:ascii="Times New Roman" w:eastAsia="Times New Roman" w:hAnsi="Times New Roman" w:cs="Times New Roman"/>
          <w:i/>
          <w:sz w:val="24"/>
          <w:szCs w:val="24"/>
        </w:rPr>
        <w:t>3.4.</w:t>
      </w:r>
      <w:r w:rsidRPr="001A0F01">
        <w:rPr>
          <w:rFonts w:ascii="Times New Roman" w:eastAsia="Times New Roman" w:hAnsi="Times New Roman" w:cs="Times New Roman"/>
          <w:i/>
          <w:sz w:val="24"/>
          <w:szCs w:val="24"/>
        </w:rPr>
        <w:tab/>
        <w:t xml:space="preserve">  Задания </w:t>
      </w:r>
      <w:r w:rsidRPr="001A0F01">
        <w:rPr>
          <w:rFonts w:ascii="Times New Roman" w:eastAsia="Times New Roman" w:hAnsi="Times New Roman" w:cs="Times New Roman"/>
          <w:b/>
          <w:i/>
          <w:sz w:val="24"/>
          <w:szCs w:val="24"/>
        </w:rPr>
        <w:t>II уровня</w:t>
      </w:r>
      <w:r w:rsidRPr="00CF1329">
        <w:rPr>
          <w:rFonts w:ascii="Times New Roman" w:eastAsia="Times New Roman" w:hAnsi="Times New Roman" w:cs="Times New Roman"/>
          <w:sz w:val="24"/>
          <w:szCs w:val="24"/>
        </w:rPr>
        <w:t xml:space="preserve">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w:t>
      </w:r>
      <w:r w:rsidRPr="00CF1329">
        <w:rPr>
          <w:rFonts w:ascii="Times New Roman" w:eastAsia="Times New Roman" w:hAnsi="Times New Roman" w:cs="Times New Roman"/>
          <w:sz w:val="24"/>
          <w:szCs w:val="24"/>
        </w:rPr>
        <w:lastRenderedPageBreak/>
        <w:t xml:space="preserve">и профессиональных стандартов  с применением практических навыков, заключающихся в </w:t>
      </w:r>
      <w:r w:rsidRPr="00CF1329">
        <w:rPr>
          <w:rFonts w:ascii="Times New Roman" w:hAnsi="Times New Roman" w:cs="Times New Roman"/>
          <w:sz w:val="24"/>
          <w:szCs w:val="24"/>
        </w:rPr>
        <w:t>осуществлении</w:t>
      </w:r>
      <w:r w:rsidRPr="00CF1329">
        <w:rPr>
          <w:rFonts w:ascii="Times New Roman" w:hAnsi="Times New Roman" w:cs="Times New Roman"/>
          <w:spacing w:val="-16"/>
          <w:sz w:val="24"/>
          <w:szCs w:val="24"/>
        </w:rPr>
        <w:t xml:space="preserve"> </w:t>
      </w:r>
      <w:r w:rsidRPr="00CF1329">
        <w:rPr>
          <w:rFonts w:ascii="Times New Roman" w:hAnsi="Times New Roman" w:cs="Times New Roman"/>
          <w:sz w:val="24"/>
          <w:szCs w:val="24"/>
        </w:rPr>
        <w:t>процесса</w:t>
      </w:r>
      <w:r w:rsidRPr="00CF1329">
        <w:rPr>
          <w:rFonts w:ascii="Times New Roman" w:hAnsi="Times New Roman" w:cs="Times New Roman"/>
          <w:spacing w:val="-18"/>
          <w:sz w:val="24"/>
          <w:szCs w:val="24"/>
        </w:rPr>
        <w:t xml:space="preserve"> </w:t>
      </w:r>
      <w:r w:rsidRPr="00CF1329">
        <w:rPr>
          <w:rFonts w:ascii="Times New Roman" w:hAnsi="Times New Roman" w:cs="Times New Roman"/>
          <w:sz w:val="24"/>
          <w:szCs w:val="24"/>
        </w:rPr>
        <w:t>или</w:t>
      </w:r>
      <w:r w:rsidRPr="00CF1329">
        <w:rPr>
          <w:rFonts w:ascii="Times New Roman" w:hAnsi="Times New Roman" w:cs="Times New Roman"/>
          <w:spacing w:val="-16"/>
          <w:sz w:val="24"/>
          <w:szCs w:val="24"/>
        </w:rPr>
        <w:t xml:space="preserve"> </w:t>
      </w:r>
      <w:r w:rsidRPr="00CF1329">
        <w:rPr>
          <w:rFonts w:ascii="Times New Roman" w:hAnsi="Times New Roman" w:cs="Times New Roman"/>
          <w:sz w:val="24"/>
          <w:szCs w:val="24"/>
        </w:rPr>
        <w:t>выполнении</w:t>
      </w:r>
      <w:r w:rsidRPr="00CF1329">
        <w:rPr>
          <w:rFonts w:ascii="Times New Roman" w:hAnsi="Times New Roman" w:cs="Times New Roman"/>
          <w:spacing w:val="-16"/>
          <w:sz w:val="24"/>
          <w:szCs w:val="24"/>
        </w:rPr>
        <w:t xml:space="preserve"> </w:t>
      </w:r>
      <w:r w:rsidRPr="00CF1329">
        <w:rPr>
          <w:rFonts w:ascii="Times New Roman" w:hAnsi="Times New Roman" w:cs="Times New Roman"/>
          <w:sz w:val="24"/>
          <w:szCs w:val="24"/>
        </w:rPr>
        <w:t>работ</w:t>
      </w:r>
      <w:r w:rsidRPr="00CF1329">
        <w:rPr>
          <w:rFonts w:ascii="Times New Roman" w:hAnsi="Times New Roman" w:cs="Times New Roman"/>
          <w:spacing w:val="-15"/>
          <w:sz w:val="24"/>
          <w:szCs w:val="24"/>
        </w:rPr>
        <w:t xml:space="preserve"> </w:t>
      </w:r>
      <w:r w:rsidRPr="00CF1329">
        <w:rPr>
          <w:rFonts w:ascii="Times New Roman" w:hAnsi="Times New Roman" w:cs="Times New Roman"/>
          <w:sz w:val="24"/>
          <w:szCs w:val="24"/>
        </w:rPr>
        <w:t>по</w:t>
      </w:r>
      <w:r w:rsidRPr="00CF1329">
        <w:rPr>
          <w:rFonts w:ascii="Times New Roman" w:hAnsi="Times New Roman" w:cs="Times New Roman"/>
          <w:spacing w:val="-17"/>
          <w:sz w:val="24"/>
          <w:szCs w:val="24"/>
        </w:rPr>
        <w:t xml:space="preserve"> </w:t>
      </w:r>
      <w:r w:rsidRPr="00CF1329">
        <w:rPr>
          <w:rFonts w:ascii="Times New Roman" w:hAnsi="Times New Roman" w:cs="Times New Roman"/>
          <w:sz w:val="24"/>
          <w:szCs w:val="24"/>
        </w:rPr>
        <w:t>заданным</w:t>
      </w:r>
      <w:r w:rsidRPr="00CF1329">
        <w:rPr>
          <w:rFonts w:ascii="Times New Roman" w:hAnsi="Times New Roman" w:cs="Times New Roman"/>
          <w:spacing w:val="-18"/>
          <w:sz w:val="24"/>
          <w:szCs w:val="24"/>
        </w:rPr>
        <w:t xml:space="preserve"> </w:t>
      </w:r>
      <w:r w:rsidRPr="00CF1329">
        <w:rPr>
          <w:rFonts w:ascii="Times New Roman" w:hAnsi="Times New Roman" w:cs="Times New Roman"/>
          <w:sz w:val="24"/>
          <w:szCs w:val="24"/>
        </w:rPr>
        <w:t>параметрам</w:t>
      </w:r>
      <w:r w:rsidRPr="00CF1329">
        <w:rPr>
          <w:rFonts w:ascii="Times New Roman" w:hAnsi="Times New Roman" w:cs="Times New Roman"/>
          <w:spacing w:val="-18"/>
          <w:sz w:val="24"/>
          <w:szCs w:val="24"/>
        </w:rPr>
        <w:t xml:space="preserve"> </w:t>
      </w:r>
      <w:r w:rsidRPr="00CF1329">
        <w:rPr>
          <w:rFonts w:ascii="Times New Roman" w:hAnsi="Times New Roman" w:cs="Times New Roman"/>
          <w:sz w:val="24"/>
          <w:szCs w:val="24"/>
        </w:rPr>
        <w:t>с</w:t>
      </w:r>
      <w:r w:rsidRPr="00CF1329">
        <w:rPr>
          <w:rFonts w:ascii="Times New Roman" w:hAnsi="Times New Roman" w:cs="Times New Roman"/>
          <w:spacing w:val="-17"/>
          <w:sz w:val="24"/>
          <w:szCs w:val="24"/>
        </w:rPr>
        <w:t xml:space="preserve"> </w:t>
      </w:r>
      <w:r w:rsidRPr="00CF1329">
        <w:rPr>
          <w:rFonts w:ascii="Times New Roman" w:hAnsi="Times New Roman" w:cs="Times New Roman"/>
          <w:sz w:val="24"/>
          <w:szCs w:val="24"/>
        </w:rPr>
        <w:t>контролем</w:t>
      </w:r>
      <w:r w:rsidRPr="00CF1329">
        <w:rPr>
          <w:rFonts w:ascii="Times New Roman" w:hAnsi="Times New Roman" w:cs="Times New Roman"/>
          <w:spacing w:val="-18"/>
          <w:sz w:val="24"/>
          <w:szCs w:val="24"/>
        </w:rPr>
        <w:t xml:space="preserve"> </w:t>
      </w:r>
      <w:r w:rsidRPr="00CF1329">
        <w:rPr>
          <w:rFonts w:ascii="Times New Roman" w:hAnsi="Times New Roman" w:cs="Times New Roman"/>
          <w:sz w:val="24"/>
          <w:szCs w:val="24"/>
        </w:rPr>
        <w:t>соответствия результата существующим</w:t>
      </w:r>
      <w:r w:rsidRPr="00CF1329">
        <w:rPr>
          <w:rFonts w:ascii="Times New Roman" w:hAnsi="Times New Roman" w:cs="Times New Roman"/>
          <w:spacing w:val="-2"/>
          <w:sz w:val="24"/>
          <w:szCs w:val="24"/>
        </w:rPr>
        <w:t xml:space="preserve"> </w:t>
      </w:r>
      <w:r w:rsidRPr="00CF1329">
        <w:rPr>
          <w:rFonts w:ascii="Times New Roman" w:hAnsi="Times New Roman" w:cs="Times New Roman"/>
          <w:sz w:val="24"/>
          <w:szCs w:val="24"/>
        </w:rPr>
        <w:t>требованиям.</w:t>
      </w:r>
    </w:p>
    <w:p w:rsidR="00CF1329" w:rsidRPr="00CF1329" w:rsidRDefault="00CF1329" w:rsidP="00CF1329">
      <w:pPr>
        <w:tabs>
          <w:tab w:val="left" w:pos="1134"/>
        </w:tabs>
        <w:spacing w:after="0" w:line="360" w:lineRule="auto"/>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ab/>
        <w:t>Задание   II уровня формируется в соответствии со специфическими для специальностей:  44.02.01 Дошкольное образование  и 44.02.02 Преподавание в начальных классах, входящих в УГС 44.00.00. Образование и педагогические науки, профессиональными компетенциями,  умениями и практическим опытом с учетом трудовых функций профессиональных стандартов.</w:t>
      </w:r>
    </w:p>
    <w:p w:rsidR="00CF1329" w:rsidRPr="00CF1329" w:rsidRDefault="00CF1329" w:rsidP="00CF1329">
      <w:pPr>
        <w:ind w:firstLine="708"/>
        <w:rPr>
          <w:rFonts w:ascii="Times New Roman" w:hAnsi="Times New Roman" w:cs="Times New Roman"/>
          <w:sz w:val="24"/>
          <w:szCs w:val="24"/>
        </w:rPr>
      </w:pPr>
      <w:r w:rsidRPr="00CF1329">
        <w:rPr>
          <w:rFonts w:ascii="Times New Roman" w:hAnsi="Times New Roman" w:cs="Times New Roman"/>
          <w:sz w:val="24"/>
          <w:szCs w:val="24"/>
        </w:rPr>
        <w:t xml:space="preserve">Задание II уровня позволяет оценить </w:t>
      </w:r>
      <w:proofErr w:type="spellStart"/>
      <w:r w:rsidRPr="00CF1329">
        <w:rPr>
          <w:rFonts w:ascii="Times New Roman" w:hAnsi="Times New Roman" w:cs="Times New Roman"/>
          <w:sz w:val="24"/>
          <w:szCs w:val="24"/>
        </w:rPr>
        <w:t>сформированность</w:t>
      </w:r>
      <w:proofErr w:type="spellEnd"/>
      <w:r w:rsidRPr="00CF1329">
        <w:rPr>
          <w:rFonts w:ascii="Times New Roman" w:hAnsi="Times New Roman" w:cs="Times New Roman"/>
          <w:sz w:val="24"/>
          <w:szCs w:val="24"/>
        </w:rPr>
        <w:t xml:space="preserve"> профессиональных компетенций:</w:t>
      </w:r>
    </w:p>
    <w:p w:rsidR="00CF1329" w:rsidRPr="00CF1329" w:rsidRDefault="00CF1329" w:rsidP="00CF1329">
      <w:pPr>
        <w:ind w:firstLine="708"/>
        <w:rPr>
          <w:rFonts w:ascii="Times New Roman" w:hAnsi="Times New Roman" w:cs="Times New Roman"/>
          <w:sz w:val="24"/>
          <w:szCs w:val="24"/>
        </w:rPr>
      </w:pPr>
      <w:r w:rsidRPr="00CF1329">
        <w:rPr>
          <w:rFonts w:ascii="Times New Roman" w:hAnsi="Times New Roman" w:cs="Times New Roman"/>
          <w:i/>
          <w:sz w:val="24"/>
          <w:szCs w:val="24"/>
        </w:rPr>
        <w:t>- специальность 44.02.01. Дошкольное образование</w:t>
      </w:r>
      <w:r w:rsidRPr="00CF1329">
        <w:rPr>
          <w:rFonts w:ascii="Times New Roman" w:hAnsi="Times New Roman" w:cs="Times New Roman"/>
          <w:sz w:val="24"/>
          <w:szCs w:val="24"/>
        </w:rPr>
        <w:t>, квалификация  «Воспитатель детей дошкольного возраста»:</w:t>
      </w:r>
    </w:p>
    <w:p w:rsidR="00CF1329" w:rsidRPr="00CF1329" w:rsidRDefault="00CF1329" w:rsidP="00CF1329">
      <w:pPr>
        <w:rPr>
          <w:rFonts w:ascii="Times New Roman" w:hAnsi="Times New Roman" w:cs="Times New Roman"/>
          <w:sz w:val="24"/>
          <w:szCs w:val="24"/>
        </w:rPr>
      </w:pPr>
      <w:r w:rsidRPr="00CF1329">
        <w:rPr>
          <w:rFonts w:ascii="Times New Roman" w:hAnsi="Times New Roman" w:cs="Times New Roman"/>
          <w:sz w:val="24"/>
          <w:szCs w:val="24"/>
        </w:rPr>
        <w:t xml:space="preserve">- ПК 3.1. Определять цели и задачи, планировать занятия с детьми дошкольного возраста. </w:t>
      </w:r>
    </w:p>
    <w:p w:rsidR="00CF1329" w:rsidRPr="00CF1329" w:rsidRDefault="00CF1329" w:rsidP="00CF1329">
      <w:pPr>
        <w:rPr>
          <w:rFonts w:ascii="Times New Roman" w:hAnsi="Times New Roman" w:cs="Times New Roman"/>
          <w:sz w:val="24"/>
          <w:szCs w:val="24"/>
        </w:rPr>
      </w:pPr>
      <w:r w:rsidRPr="00CF1329">
        <w:rPr>
          <w:rFonts w:ascii="Times New Roman" w:hAnsi="Times New Roman" w:cs="Times New Roman"/>
          <w:sz w:val="24"/>
          <w:szCs w:val="24"/>
        </w:rPr>
        <w:t xml:space="preserve"> - ПК 3.2. Проводить занятия с детьми дошкольного возраста.</w:t>
      </w:r>
    </w:p>
    <w:p w:rsidR="00CF1329" w:rsidRPr="00CF1329" w:rsidRDefault="00CF1329" w:rsidP="00CF1329">
      <w:pPr>
        <w:rPr>
          <w:rFonts w:ascii="Times New Roman" w:hAnsi="Times New Roman" w:cs="Times New Roman"/>
          <w:sz w:val="24"/>
          <w:szCs w:val="24"/>
        </w:rPr>
      </w:pPr>
      <w:r w:rsidRPr="00CF1329">
        <w:rPr>
          <w:rFonts w:ascii="Times New Roman" w:hAnsi="Times New Roman" w:cs="Times New Roman"/>
          <w:sz w:val="24"/>
          <w:szCs w:val="24"/>
        </w:rPr>
        <w:t xml:space="preserve">- </w:t>
      </w:r>
      <w:r w:rsidRPr="00CF1329">
        <w:rPr>
          <w:rFonts w:ascii="Times New Roman" w:hAnsi="Times New Roman" w:cs="Times New Roman"/>
          <w:i/>
          <w:sz w:val="24"/>
          <w:szCs w:val="24"/>
        </w:rPr>
        <w:t>специальность 44.02.02. Преподавание в начальных классах</w:t>
      </w:r>
      <w:r w:rsidRPr="00CF1329">
        <w:rPr>
          <w:rFonts w:ascii="Times New Roman" w:hAnsi="Times New Roman" w:cs="Times New Roman"/>
          <w:sz w:val="24"/>
          <w:szCs w:val="24"/>
        </w:rPr>
        <w:t>, квалификация «Учитель начальных классов»</w:t>
      </w:r>
    </w:p>
    <w:p w:rsidR="00CF1329" w:rsidRPr="00CF1329" w:rsidRDefault="00CF1329" w:rsidP="00CF1329">
      <w:pPr>
        <w:ind w:firstLine="708"/>
        <w:rPr>
          <w:rFonts w:ascii="Times New Roman" w:hAnsi="Times New Roman" w:cs="Times New Roman"/>
          <w:sz w:val="24"/>
          <w:szCs w:val="24"/>
        </w:rPr>
      </w:pPr>
      <w:r w:rsidRPr="00CF1329">
        <w:rPr>
          <w:rFonts w:ascii="Times New Roman" w:hAnsi="Times New Roman" w:cs="Times New Roman"/>
          <w:sz w:val="24"/>
          <w:szCs w:val="24"/>
        </w:rPr>
        <w:t>ПК 1.1. Определять цели и задачи, планировать уроки.</w:t>
      </w:r>
    </w:p>
    <w:p w:rsidR="00CF1329" w:rsidRPr="00CF1329" w:rsidRDefault="00CF1329" w:rsidP="00CF1329">
      <w:pPr>
        <w:ind w:firstLine="708"/>
        <w:rPr>
          <w:rFonts w:ascii="Times New Roman" w:hAnsi="Times New Roman" w:cs="Times New Roman"/>
          <w:sz w:val="24"/>
          <w:szCs w:val="24"/>
        </w:rPr>
      </w:pPr>
      <w:r w:rsidRPr="00CF1329">
        <w:rPr>
          <w:rFonts w:ascii="Times New Roman" w:hAnsi="Times New Roman" w:cs="Times New Roman"/>
          <w:sz w:val="24"/>
          <w:szCs w:val="24"/>
        </w:rPr>
        <w:t xml:space="preserve"> ПК 1.2. Проводить уроки.</w:t>
      </w:r>
    </w:p>
    <w:p w:rsidR="00CF1329" w:rsidRPr="00CF1329" w:rsidRDefault="00CF1329" w:rsidP="00CF1329">
      <w:pPr>
        <w:jc w:val="both"/>
        <w:rPr>
          <w:rFonts w:ascii="Times New Roman" w:hAnsi="Times New Roman" w:cs="Times New Roman"/>
          <w:sz w:val="24"/>
          <w:szCs w:val="24"/>
        </w:rPr>
      </w:pPr>
      <w:r w:rsidRPr="00CF1329">
        <w:rPr>
          <w:rFonts w:ascii="Times New Roman" w:hAnsi="Times New Roman" w:cs="Times New Roman"/>
          <w:sz w:val="24"/>
          <w:szCs w:val="24"/>
        </w:rPr>
        <w:t>Варианты заданий определены с учетом возрастных, психолого-педагогических особенностей обучающихся.</w:t>
      </w:r>
    </w:p>
    <w:p w:rsidR="00CF1329" w:rsidRPr="00CF1329" w:rsidRDefault="00CF1329" w:rsidP="00CF1329">
      <w:pPr>
        <w:jc w:val="center"/>
        <w:rPr>
          <w:rFonts w:ascii="Times New Roman" w:eastAsia="Times New Roman" w:hAnsi="Times New Roman" w:cs="Times New Roman"/>
          <w:b/>
          <w:sz w:val="24"/>
          <w:szCs w:val="24"/>
        </w:rPr>
      </w:pPr>
      <w:r w:rsidRPr="00CF1329">
        <w:rPr>
          <w:rFonts w:ascii="Times New Roman" w:eastAsia="Times New Roman" w:hAnsi="Times New Roman" w:cs="Times New Roman"/>
          <w:b/>
          <w:sz w:val="24"/>
          <w:szCs w:val="24"/>
        </w:rPr>
        <w:t>4. Система оценивания выполнения заданий</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4.1.</w:t>
      </w:r>
      <w:r w:rsidRPr="00CF1329">
        <w:rPr>
          <w:rFonts w:ascii="Times New Roman" w:eastAsia="Times New Roman" w:hAnsi="Times New Roman" w:cs="Times New Roman"/>
          <w:sz w:val="24"/>
          <w:szCs w:val="24"/>
        </w:rPr>
        <w:tab/>
        <w:t xml:space="preserve">Оценивание выполнения конкурсных заданий осуществляется на основе следующих принципов: </w:t>
      </w:r>
    </w:p>
    <w:p w:rsidR="00CF1329" w:rsidRPr="00CF1329" w:rsidRDefault="00CF1329" w:rsidP="00CF1329">
      <w:pPr>
        <w:tabs>
          <w:tab w:val="left" w:pos="709"/>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соответствия содержания конкурсных заданий ФГОС СПО по специальностям 44.02.01 Дошкольное образование и 44.02.02 Преподавание в начальных классах, входящим в УГС 44.00.00. Образование и педагогические науки, учёта требований профессиональных стандартов и  работодателей;</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lastRenderedPageBreak/>
        <w:t>- 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4.2. При выполнении процедур оценки конкурсных заданий используются следующие основные методы: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метод экспертной оценки;</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метод расчета первичных баллов;</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метод расчета сводных баллов;</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метод агрегирования результатов участников Олимпиады;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метод ранжирования результатов участников Олимпиады.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4.3. Результаты выполнения практического конкурсного задания оцениваются с использованием  следующих групп целевых индикаторов: основных и штрафных.</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w:t>
      </w:r>
      <w:r w:rsidR="001A0F01">
        <w:rPr>
          <w:rFonts w:ascii="Times New Roman" w:eastAsia="Times New Roman" w:hAnsi="Times New Roman" w:cs="Times New Roman"/>
          <w:sz w:val="24"/>
          <w:szCs w:val="24"/>
        </w:rPr>
        <w:t>4</w:t>
      </w:r>
      <w:r w:rsidRPr="00CF1329">
        <w:rPr>
          <w:rFonts w:ascii="Times New Roman" w:eastAsia="Times New Roman" w:hAnsi="Times New Roman" w:cs="Times New Roman"/>
          <w:sz w:val="24"/>
          <w:szCs w:val="24"/>
        </w:rPr>
        <w:t>.</w:t>
      </w:r>
      <w:r w:rsidRPr="00CF1329">
        <w:rPr>
          <w:rFonts w:ascii="Times New Roman" w:eastAsia="Times New Roman" w:hAnsi="Times New Roman" w:cs="Times New Roman"/>
          <w:sz w:val="24"/>
          <w:szCs w:val="24"/>
        </w:rPr>
        <w:tab/>
        <w:t xml:space="preserve"> При оценке конкурсных заданий используются следующие  основные процедуры: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процедура начисления основных баллов за выполнение заданий;</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процедура начисления штрафных баллов за выполнение заданий;</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процедура формирования сводных результатов участников Олимпиады;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процедура ранжирования результатов участников Олимпиады.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w:t>
      </w:r>
      <w:r w:rsidR="001A0F01">
        <w:rPr>
          <w:rFonts w:ascii="Times New Roman" w:eastAsia="Times New Roman" w:hAnsi="Times New Roman" w:cs="Times New Roman"/>
          <w:sz w:val="24"/>
          <w:szCs w:val="24"/>
        </w:rPr>
        <w:t>5</w:t>
      </w:r>
      <w:r w:rsidRPr="00CF1329">
        <w:rPr>
          <w:rFonts w:ascii="Times New Roman" w:eastAsia="Times New Roman" w:hAnsi="Times New Roman" w:cs="Times New Roman"/>
          <w:sz w:val="24"/>
          <w:szCs w:val="24"/>
        </w:rPr>
        <w:t xml:space="preserve">. Результаты выполнения конкурсных заданий оцениваются по 100-балльной шкале: </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i/>
          <w:sz w:val="24"/>
          <w:szCs w:val="24"/>
        </w:rPr>
      </w:pPr>
      <w:r w:rsidRPr="00CF1329">
        <w:rPr>
          <w:rFonts w:ascii="Times New Roman" w:eastAsia="Times New Roman" w:hAnsi="Times New Roman" w:cs="Times New Roman"/>
          <w:i/>
          <w:sz w:val="24"/>
          <w:szCs w:val="24"/>
        </w:rPr>
        <w:t xml:space="preserve">за выполнение заданий  I уровня    максимальная оценка  -  30 баллов:  </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i/>
          <w:sz w:val="24"/>
          <w:szCs w:val="24"/>
        </w:rPr>
        <w:t>за выполнение заданий  II уровня максимальная оценка  -  70 баллов</w:t>
      </w:r>
      <w:r w:rsidRPr="00CF1329">
        <w:rPr>
          <w:rFonts w:ascii="Times New Roman" w:eastAsia="Times New Roman" w:hAnsi="Times New Roman" w:cs="Times New Roman"/>
          <w:sz w:val="24"/>
          <w:szCs w:val="24"/>
        </w:rPr>
        <w:t xml:space="preserve">: </w:t>
      </w:r>
    </w:p>
    <w:p w:rsidR="00CF1329" w:rsidRPr="00CF1329" w:rsidRDefault="00CF1329" w:rsidP="00CF1329">
      <w:pPr>
        <w:tabs>
          <w:tab w:val="left" w:pos="1134"/>
        </w:tabs>
        <w:spacing w:after="0" w:line="360" w:lineRule="auto"/>
        <w:ind w:left="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w:t>
      </w:r>
      <w:r w:rsidR="001A0F01">
        <w:rPr>
          <w:rFonts w:ascii="Times New Roman" w:eastAsia="Times New Roman" w:hAnsi="Times New Roman" w:cs="Times New Roman"/>
          <w:sz w:val="24"/>
          <w:szCs w:val="24"/>
        </w:rPr>
        <w:t>.6</w:t>
      </w:r>
      <w:r w:rsidRPr="00CF1329">
        <w:rPr>
          <w:rFonts w:ascii="Times New Roman" w:eastAsia="Times New Roman" w:hAnsi="Times New Roman" w:cs="Times New Roman"/>
          <w:sz w:val="24"/>
          <w:szCs w:val="24"/>
        </w:rPr>
        <w:t xml:space="preserve">. Оценка за задание «Тестирование» определяется простым суммированием баллов за правильные ответы на вопросы. </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В зависимости от типа вопроса ответ считается правильным, если: </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при ответе на вопрос  закрытой формы с выбором ответа  выбран правильный ответ;</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при ответе на вопрос  открытой формы дан правильный ответ;</w:t>
      </w:r>
    </w:p>
    <w:p w:rsidR="00CF1329" w:rsidRPr="00CF1329" w:rsidRDefault="00CF1329" w:rsidP="00CF1329">
      <w:pPr>
        <w:tabs>
          <w:tab w:val="left" w:pos="1134"/>
        </w:tabs>
        <w:spacing w:after="0" w:line="360" w:lineRule="auto"/>
        <w:ind w:left="851" w:hanging="142"/>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при ответе на вопрос  на установление правильной последовательности установлена правильная последовательность;</w:t>
      </w:r>
    </w:p>
    <w:p w:rsidR="00CF1329" w:rsidRPr="00CF1329" w:rsidRDefault="00CF1329" w:rsidP="00CF1329">
      <w:pPr>
        <w:tabs>
          <w:tab w:val="left" w:pos="1134"/>
        </w:tabs>
        <w:spacing w:after="0" w:line="360" w:lineRule="auto"/>
        <w:ind w:left="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lastRenderedPageBreak/>
        <w:t xml:space="preserve">- при ответе на вопрос  на установление соответствия, если сопоставление  произведено  верно для всех пар. </w:t>
      </w:r>
    </w:p>
    <w:p w:rsidR="00CF1329" w:rsidRPr="00CF1329" w:rsidRDefault="001A0F01" w:rsidP="00CF1329">
      <w:pPr>
        <w:tabs>
          <w:tab w:val="left" w:pos="1134"/>
        </w:tabs>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CF1329" w:rsidRPr="00CF1329">
        <w:rPr>
          <w:rFonts w:ascii="Times New Roman" w:eastAsia="Times New Roman" w:hAnsi="Times New Roman" w:cs="Times New Roman"/>
          <w:sz w:val="24"/>
          <w:szCs w:val="24"/>
        </w:rPr>
        <w:t>. Оценивание выполнения практических конкурсных заданий  I уровня осуществляется в соответствии со следующими целевыми индикаторами:</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а) основные целевые индикаторы: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качество выполнения отдельных задач задания;</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качество выполнения задания в целом.</w:t>
      </w:r>
    </w:p>
    <w:p w:rsidR="00CF1329" w:rsidRPr="00CF1329" w:rsidRDefault="00CF1329" w:rsidP="00CF1329">
      <w:pPr>
        <w:tabs>
          <w:tab w:val="left" w:pos="1134"/>
        </w:tabs>
        <w:spacing w:after="0" w:line="360" w:lineRule="auto"/>
        <w:ind w:left="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б) штрафные целевые индикаторы, снятие которых производится за  нарушение условий выполнения задания (в том числе за нарушение правил выполнения работ). </w:t>
      </w:r>
    </w:p>
    <w:p w:rsidR="00CF1329" w:rsidRPr="00CF1329" w:rsidRDefault="00CF1329" w:rsidP="00CF1329">
      <w:pPr>
        <w:tabs>
          <w:tab w:val="left" w:pos="1134"/>
        </w:tabs>
        <w:spacing w:after="0" w:line="360" w:lineRule="auto"/>
        <w:ind w:left="851" w:hanging="142"/>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Критерии оценки выполнения практических конкурсных заданий  представлены в соответствующих </w:t>
      </w:r>
      <w:r w:rsidRPr="001A0F01">
        <w:rPr>
          <w:rFonts w:ascii="Times New Roman" w:eastAsia="Times New Roman" w:hAnsi="Times New Roman" w:cs="Times New Roman"/>
          <w:sz w:val="24"/>
          <w:szCs w:val="24"/>
        </w:rPr>
        <w:t>паспортах  конкурсного задания.</w:t>
      </w:r>
    </w:p>
    <w:p w:rsidR="00CF1329" w:rsidRPr="00CF1329" w:rsidRDefault="00CF1329" w:rsidP="00CF1329">
      <w:pPr>
        <w:spacing w:after="0"/>
        <w:ind w:firstLine="708"/>
        <w:jc w:val="right"/>
        <w:rPr>
          <w:rFonts w:ascii="Times New Roman" w:hAnsi="Times New Roman" w:cs="Times New Roman"/>
          <w:sz w:val="24"/>
          <w:szCs w:val="24"/>
        </w:rPr>
      </w:pPr>
      <w:r w:rsidRPr="00CF1329">
        <w:rPr>
          <w:rFonts w:ascii="Times New Roman" w:hAnsi="Times New Roman" w:cs="Times New Roman"/>
          <w:sz w:val="24"/>
          <w:szCs w:val="24"/>
        </w:rPr>
        <w:t>Таблица 1</w:t>
      </w:r>
    </w:p>
    <w:p w:rsidR="00CF1329" w:rsidRPr="00CF1329" w:rsidRDefault="00CF1329" w:rsidP="00CF1329">
      <w:pPr>
        <w:spacing w:after="0"/>
        <w:ind w:firstLine="708"/>
        <w:jc w:val="center"/>
        <w:rPr>
          <w:rFonts w:ascii="Times New Roman" w:hAnsi="Times New Roman" w:cs="Times New Roman"/>
          <w:sz w:val="24"/>
          <w:szCs w:val="24"/>
        </w:rPr>
      </w:pPr>
      <w:r w:rsidRPr="00CF1329">
        <w:rPr>
          <w:rFonts w:ascii="Times New Roman" w:hAnsi="Times New Roman" w:cs="Times New Roman"/>
          <w:sz w:val="24"/>
          <w:szCs w:val="24"/>
        </w:rPr>
        <w:t>Критерии оценки 1 задачи письменного перевода профессионального текста</w:t>
      </w:r>
    </w:p>
    <w:tbl>
      <w:tblPr>
        <w:tblW w:w="10065" w:type="dxa"/>
        <w:tblInd w:w="430" w:type="dxa"/>
        <w:tblLayout w:type="fixed"/>
        <w:tblLook w:val="0000"/>
      </w:tblPr>
      <w:tblGrid>
        <w:gridCol w:w="709"/>
        <w:gridCol w:w="5670"/>
        <w:gridCol w:w="3686"/>
      </w:tblGrid>
      <w:tr w:rsidR="00CF1329" w:rsidRPr="00CF1329" w:rsidTr="0028171A">
        <w:trPr>
          <w:trHeight w:val="537"/>
        </w:trPr>
        <w:tc>
          <w:tcPr>
            <w:tcW w:w="709" w:type="dxa"/>
            <w:tcBorders>
              <w:top w:val="single" w:sz="4" w:space="0" w:color="000000"/>
              <w:left w:val="single" w:sz="4" w:space="0" w:color="000000"/>
              <w:bottom w:val="single" w:sz="4" w:space="0" w:color="000000"/>
            </w:tcBorders>
            <w:shd w:val="clear" w:color="auto" w:fill="auto"/>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Количество баллов</w:t>
            </w:r>
          </w:p>
        </w:tc>
      </w:tr>
      <w:tr w:rsidR="00CF1329" w:rsidRPr="00CF1329" w:rsidTr="0028171A">
        <w:trPr>
          <w:trHeight w:val="385"/>
        </w:trPr>
        <w:tc>
          <w:tcPr>
            <w:tcW w:w="709" w:type="dxa"/>
            <w:tcBorders>
              <w:top w:val="single" w:sz="4" w:space="0" w:color="000000"/>
              <w:left w:val="single" w:sz="4" w:space="0" w:color="000000"/>
              <w:bottom w:val="single" w:sz="4" w:space="0" w:color="000000"/>
            </w:tcBorders>
            <w:shd w:val="clear" w:color="auto" w:fill="auto"/>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F1329" w:rsidRPr="00CF1329" w:rsidRDefault="00CF1329" w:rsidP="0028171A">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Качество письменной речи</w:t>
            </w:r>
          </w:p>
        </w:tc>
        <w:tc>
          <w:tcPr>
            <w:tcW w:w="3686"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0-3</w:t>
            </w:r>
          </w:p>
        </w:tc>
      </w:tr>
      <w:tr w:rsidR="00CF1329" w:rsidRPr="00CF1329" w:rsidTr="0028171A">
        <w:trPr>
          <w:trHeight w:val="420"/>
        </w:trPr>
        <w:tc>
          <w:tcPr>
            <w:tcW w:w="709" w:type="dxa"/>
            <w:tcBorders>
              <w:top w:val="single" w:sz="4" w:space="0" w:color="000000"/>
              <w:left w:val="single" w:sz="4" w:space="0" w:color="000000"/>
              <w:bottom w:val="single" w:sz="4" w:space="0" w:color="000000"/>
            </w:tcBorders>
            <w:shd w:val="clear" w:color="auto" w:fill="auto"/>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F1329" w:rsidRPr="00CF1329" w:rsidRDefault="00CF1329" w:rsidP="0028171A">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 xml:space="preserve">Грамотность </w:t>
            </w:r>
          </w:p>
        </w:tc>
        <w:tc>
          <w:tcPr>
            <w:tcW w:w="3686"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0-2</w:t>
            </w:r>
          </w:p>
        </w:tc>
      </w:tr>
    </w:tbl>
    <w:p w:rsidR="00CF1329" w:rsidRPr="00CF1329" w:rsidRDefault="00CF1329" w:rsidP="00CF1329">
      <w:pPr>
        <w:spacing w:after="0"/>
        <w:jc w:val="center"/>
        <w:rPr>
          <w:rFonts w:ascii="Times New Roman" w:hAnsi="Times New Roman" w:cs="Times New Roman"/>
          <w:b/>
        </w:rPr>
      </w:pPr>
    </w:p>
    <w:p w:rsidR="00CF1329" w:rsidRPr="00CF1329" w:rsidRDefault="00CF1329" w:rsidP="00CF1329">
      <w:pPr>
        <w:spacing w:after="0" w:line="360" w:lineRule="auto"/>
        <w:ind w:left="720"/>
        <w:jc w:val="both"/>
        <w:rPr>
          <w:rFonts w:ascii="Times New Roman" w:hAnsi="Times New Roman" w:cs="Times New Roman"/>
          <w:sz w:val="24"/>
          <w:szCs w:val="24"/>
        </w:rPr>
      </w:pPr>
      <w:r w:rsidRPr="00CF1329">
        <w:rPr>
          <w:rFonts w:ascii="Times New Roman" w:hAnsi="Times New Roman" w:cs="Times New Roman"/>
          <w:sz w:val="24"/>
          <w:szCs w:val="24"/>
        </w:rPr>
        <w:t>По критерию «Качество письменной речи» ставится:</w:t>
      </w:r>
    </w:p>
    <w:p w:rsidR="00CF1329" w:rsidRPr="00CF1329" w:rsidRDefault="00CF1329" w:rsidP="00CF1329">
      <w:pPr>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CF1329" w:rsidRPr="00CF1329" w:rsidRDefault="00CF1329" w:rsidP="00CF1329">
      <w:pPr>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CF1329" w:rsidRPr="00CF1329" w:rsidRDefault="00CF1329" w:rsidP="00CF1329">
      <w:pPr>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lastRenderedPageBreak/>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CF1329" w:rsidRPr="00CF1329" w:rsidRDefault="00CF1329" w:rsidP="00CF1329">
      <w:pPr>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CF1329" w:rsidRPr="00CF1329" w:rsidRDefault="00CF1329" w:rsidP="00CF1329">
      <w:pPr>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По критерию «Грамотность» ставится </w:t>
      </w:r>
    </w:p>
    <w:p w:rsidR="00CF1329" w:rsidRPr="00CF1329" w:rsidRDefault="00CF1329" w:rsidP="00CF1329">
      <w:pPr>
        <w:spacing w:after="0" w:line="360" w:lineRule="auto"/>
        <w:ind w:firstLine="720"/>
        <w:jc w:val="both"/>
        <w:rPr>
          <w:rFonts w:ascii="Times New Roman" w:hAnsi="Times New Roman" w:cs="Times New Roman"/>
          <w:sz w:val="24"/>
          <w:szCs w:val="24"/>
        </w:rPr>
      </w:pPr>
      <w:r w:rsidRPr="00CF1329">
        <w:rPr>
          <w:rFonts w:ascii="Times New Roman" w:hAnsi="Times New Roman" w:cs="Times New Roman"/>
          <w:sz w:val="24"/>
          <w:szCs w:val="24"/>
        </w:rPr>
        <w:t xml:space="preserve">2 балла – в тексте перевода отсутствуют грамматические ошибки (орфографические, пунктуационные и др.); </w:t>
      </w:r>
    </w:p>
    <w:p w:rsidR="00CF1329" w:rsidRPr="00CF1329" w:rsidRDefault="00CF1329" w:rsidP="00CF1329">
      <w:pPr>
        <w:spacing w:after="0" w:line="360" w:lineRule="auto"/>
        <w:ind w:firstLine="720"/>
        <w:jc w:val="both"/>
        <w:rPr>
          <w:rFonts w:ascii="Times New Roman" w:hAnsi="Times New Roman" w:cs="Times New Roman"/>
          <w:sz w:val="24"/>
          <w:szCs w:val="24"/>
        </w:rPr>
      </w:pPr>
      <w:r w:rsidRPr="00CF1329">
        <w:rPr>
          <w:rFonts w:ascii="Times New Roman" w:hAnsi="Times New Roman" w:cs="Times New Roman"/>
          <w:sz w:val="24"/>
          <w:szCs w:val="24"/>
        </w:rPr>
        <w:t>1 балл – в тексте перевода допущены 1-4 лексические, грамматические, стилистические ошибки (в совокупности);</w:t>
      </w:r>
    </w:p>
    <w:p w:rsidR="00CF1329" w:rsidRPr="00CF1329" w:rsidRDefault="00CF1329" w:rsidP="00CF1329">
      <w:pPr>
        <w:spacing w:after="0" w:line="360" w:lineRule="auto"/>
        <w:ind w:firstLine="720"/>
        <w:jc w:val="both"/>
        <w:rPr>
          <w:rFonts w:ascii="Times New Roman" w:hAnsi="Times New Roman" w:cs="Times New Roman"/>
          <w:sz w:val="24"/>
          <w:szCs w:val="24"/>
        </w:rPr>
      </w:pPr>
      <w:r w:rsidRPr="00CF1329">
        <w:rPr>
          <w:rFonts w:ascii="Times New Roman" w:hAnsi="Times New Roman" w:cs="Times New Roman"/>
          <w:sz w:val="24"/>
          <w:szCs w:val="24"/>
        </w:rPr>
        <w:t>0 баллов – в тексте перевода допущено более 4  лексических, грамматических, стилистических ошибок (в совокупности).</w:t>
      </w:r>
    </w:p>
    <w:p w:rsidR="00CF1329" w:rsidRPr="00CF1329" w:rsidRDefault="00CF1329" w:rsidP="00CF1329">
      <w:pPr>
        <w:spacing w:after="0"/>
        <w:jc w:val="right"/>
        <w:rPr>
          <w:rFonts w:ascii="Times New Roman" w:hAnsi="Times New Roman" w:cs="Times New Roman"/>
          <w:sz w:val="24"/>
          <w:szCs w:val="24"/>
        </w:rPr>
      </w:pPr>
      <w:r w:rsidRPr="00CF1329">
        <w:rPr>
          <w:rFonts w:ascii="Times New Roman" w:hAnsi="Times New Roman" w:cs="Times New Roman"/>
          <w:sz w:val="24"/>
          <w:szCs w:val="24"/>
        </w:rPr>
        <w:t>Таблица 2</w:t>
      </w:r>
    </w:p>
    <w:p w:rsidR="00CF1329" w:rsidRPr="00CF1329" w:rsidRDefault="00CF1329" w:rsidP="00CF1329">
      <w:pPr>
        <w:spacing w:after="0"/>
        <w:jc w:val="center"/>
        <w:rPr>
          <w:rFonts w:ascii="Times New Roman" w:hAnsi="Times New Roman" w:cs="Times New Roman"/>
          <w:sz w:val="24"/>
          <w:szCs w:val="24"/>
        </w:rPr>
      </w:pPr>
      <w:r w:rsidRPr="00CF1329">
        <w:rPr>
          <w:rFonts w:ascii="Times New Roman" w:hAnsi="Times New Roman" w:cs="Times New Roman"/>
          <w:sz w:val="24"/>
          <w:szCs w:val="24"/>
        </w:rPr>
        <w:t xml:space="preserve">Критерии оценки 2 задачи </w:t>
      </w:r>
    </w:p>
    <w:p w:rsidR="00CF1329" w:rsidRPr="00CF1329" w:rsidRDefault="00CF1329" w:rsidP="00CF1329">
      <w:pPr>
        <w:spacing w:after="0"/>
        <w:jc w:val="center"/>
        <w:rPr>
          <w:rFonts w:ascii="Times New Roman" w:hAnsi="Times New Roman" w:cs="Times New Roman"/>
          <w:sz w:val="24"/>
          <w:szCs w:val="24"/>
        </w:rPr>
      </w:pPr>
      <w:r w:rsidRPr="00CF1329">
        <w:rPr>
          <w:rFonts w:ascii="Times New Roman" w:hAnsi="Times New Roman" w:cs="Times New Roman"/>
          <w:sz w:val="24"/>
          <w:szCs w:val="24"/>
        </w:rPr>
        <w:t xml:space="preserve">«Перевод профессионального текста» </w:t>
      </w:r>
    </w:p>
    <w:p w:rsidR="00CF1329" w:rsidRPr="00CF1329" w:rsidRDefault="00CF1329" w:rsidP="00CF1329">
      <w:pPr>
        <w:spacing w:after="0"/>
        <w:jc w:val="center"/>
        <w:rPr>
          <w:rFonts w:ascii="Times New Roman" w:hAnsi="Times New Roman" w:cs="Times New Roman"/>
          <w:sz w:val="24"/>
          <w:szCs w:val="24"/>
        </w:rPr>
      </w:pPr>
      <w:r w:rsidRPr="00CF1329">
        <w:rPr>
          <w:rFonts w:ascii="Times New Roman" w:hAnsi="Times New Roman" w:cs="Times New Roman"/>
          <w:sz w:val="24"/>
          <w:szCs w:val="24"/>
        </w:rPr>
        <w:t>(ответы на вопросы)</w:t>
      </w:r>
    </w:p>
    <w:tbl>
      <w:tblPr>
        <w:tblW w:w="10065" w:type="dxa"/>
        <w:tblInd w:w="430" w:type="dxa"/>
        <w:tblLayout w:type="fixed"/>
        <w:tblLook w:val="0000"/>
      </w:tblPr>
      <w:tblGrid>
        <w:gridCol w:w="709"/>
        <w:gridCol w:w="5670"/>
        <w:gridCol w:w="3686"/>
      </w:tblGrid>
      <w:tr w:rsidR="00CF1329" w:rsidRPr="00CF1329" w:rsidTr="0028171A">
        <w:trPr>
          <w:trHeight w:val="475"/>
        </w:trPr>
        <w:tc>
          <w:tcPr>
            <w:tcW w:w="709" w:type="dxa"/>
            <w:tcBorders>
              <w:top w:val="single" w:sz="4" w:space="0" w:color="000000"/>
              <w:left w:val="single" w:sz="4" w:space="0" w:color="000000"/>
              <w:bottom w:val="single" w:sz="4" w:space="0" w:color="000000"/>
            </w:tcBorders>
            <w:shd w:val="clear" w:color="auto" w:fill="auto"/>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CF1329">
              <w:rPr>
                <w:rFonts w:ascii="Times New Roman" w:eastAsia="Times New Roman" w:hAnsi="Times New Roman" w:cs="Times New Roman"/>
                <w:b/>
                <w:color w:val="000000"/>
                <w:kern w:val="1"/>
                <w:sz w:val="24"/>
                <w:szCs w:val="24"/>
                <w:lang w:eastAsia="ar-SA"/>
              </w:rPr>
              <w:t>Количество баллов</w:t>
            </w:r>
          </w:p>
        </w:tc>
      </w:tr>
      <w:tr w:rsidR="00CF1329" w:rsidRPr="00CF1329" w:rsidTr="0028171A">
        <w:trPr>
          <w:trHeight w:val="423"/>
        </w:trPr>
        <w:tc>
          <w:tcPr>
            <w:tcW w:w="709" w:type="dxa"/>
            <w:tcBorders>
              <w:top w:val="single" w:sz="4" w:space="0" w:color="000000"/>
              <w:left w:val="single" w:sz="4" w:space="0" w:color="000000"/>
              <w:bottom w:val="single" w:sz="4" w:space="0" w:color="000000"/>
            </w:tcBorders>
            <w:shd w:val="clear" w:color="auto" w:fill="auto"/>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F1329" w:rsidRPr="00CF1329" w:rsidRDefault="00CF1329" w:rsidP="0028171A">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 xml:space="preserve">Глубина понимания  текста </w:t>
            </w:r>
          </w:p>
        </w:tc>
        <w:tc>
          <w:tcPr>
            <w:tcW w:w="3686"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0-4</w:t>
            </w:r>
          </w:p>
        </w:tc>
      </w:tr>
      <w:tr w:rsidR="00CF1329" w:rsidRPr="00CF1329" w:rsidTr="0028171A">
        <w:trPr>
          <w:trHeight w:val="416"/>
        </w:trPr>
        <w:tc>
          <w:tcPr>
            <w:tcW w:w="709" w:type="dxa"/>
            <w:tcBorders>
              <w:top w:val="single" w:sz="4" w:space="0" w:color="000000"/>
              <w:left w:val="single" w:sz="4" w:space="0" w:color="000000"/>
              <w:bottom w:val="single" w:sz="4" w:space="0" w:color="000000"/>
            </w:tcBorders>
            <w:shd w:val="clear" w:color="auto" w:fill="auto"/>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F1329" w:rsidRPr="00CF1329" w:rsidRDefault="00CF1329" w:rsidP="0028171A">
            <w:pPr>
              <w:widowControl w:val="0"/>
              <w:suppressAutoHyphens/>
              <w:spacing w:after="0" w:line="100" w:lineRule="atLeast"/>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 xml:space="preserve">Независимость выполнения задания  </w:t>
            </w:r>
          </w:p>
        </w:tc>
        <w:tc>
          <w:tcPr>
            <w:tcW w:w="3686"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CF1329">
              <w:rPr>
                <w:rFonts w:ascii="Times New Roman" w:eastAsia="Times New Roman" w:hAnsi="Times New Roman" w:cs="Times New Roman"/>
                <w:color w:val="000000"/>
                <w:kern w:val="1"/>
                <w:sz w:val="24"/>
                <w:szCs w:val="24"/>
                <w:lang w:eastAsia="ar-SA"/>
              </w:rPr>
              <w:t>0-1</w:t>
            </w:r>
          </w:p>
        </w:tc>
      </w:tr>
    </w:tbl>
    <w:p w:rsidR="00CF1329" w:rsidRPr="00CF1329" w:rsidRDefault="00CF1329" w:rsidP="00CF1329">
      <w:pPr>
        <w:spacing w:after="0"/>
        <w:rPr>
          <w:rFonts w:ascii="Times New Roman" w:hAnsi="Times New Roman" w:cs="Times New Roman"/>
          <w:b/>
          <w:sz w:val="24"/>
          <w:szCs w:val="24"/>
        </w:rPr>
      </w:pPr>
    </w:p>
    <w:p w:rsidR="00CF1329" w:rsidRPr="00CF1329" w:rsidRDefault="00CF1329" w:rsidP="00CF1329">
      <w:pPr>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По критерию «Глубина понимания текста» ставится:</w:t>
      </w:r>
    </w:p>
    <w:p w:rsidR="00CF1329" w:rsidRPr="00CF1329" w:rsidRDefault="00CF1329" w:rsidP="00CF1329">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CF1329">
        <w:rPr>
          <w:rFonts w:ascii="Times New Roman" w:hAnsi="Times New Roman" w:cs="Times New Roman"/>
          <w:sz w:val="24"/>
          <w:szCs w:val="24"/>
        </w:rPr>
        <w:t xml:space="preserve">4 балла – </w:t>
      </w:r>
      <w:r w:rsidRPr="00CF1329">
        <w:rPr>
          <w:rFonts w:ascii="Times New Roman" w:eastAsia="Times New Roman" w:hAnsi="Times New Roman" w:cs="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CF1329" w:rsidRPr="00CF1329" w:rsidRDefault="00CF1329" w:rsidP="00CF1329">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CF1329">
        <w:rPr>
          <w:rFonts w:ascii="Times New Roman" w:hAnsi="Times New Roman" w:cs="Times New Roman"/>
          <w:sz w:val="24"/>
          <w:szCs w:val="24"/>
        </w:rPr>
        <w:t xml:space="preserve">3 балла – </w:t>
      </w:r>
      <w:r w:rsidRPr="00CF1329">
        <w:rPr>
          <w:rFonts w:ascii="Times New Roman" w:eastAsia="Times New Roman" w:hAnsi="Times New Roman" w:cs="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 </w:t>
      </w:r>
    </w:p>
    <w:p w:rsidR="00CF1329" w:rsidRPr="00CF1329" w:rsidRDefault="00CF1329" w:rsidP="00CF1329">
      <w:pPr>
        <w:spacing w:after="0" w:line="360" w:lineRule="auto"/>
        <w:ind w:firstLine="709"/>
        <w:jc w:val="both"/>
        <w:rPr>
          <w:rFonts w:ascii="Times New Roman" w:eastAsia="Times New Roman" w:hAnsi="Times New Roman" w:cs="Times New Roman"/>
          <w:bCs/>
          <w:color w:val="000000"/>
          <w:kern w:val="1"/>
          <w:sz w:val="24"/>
          <w:szCs w:val="24"/>
          <w:lang w:eastAsia="ar-SA"/>
        </w:rPr>
      </w:pPr>
      <w:r w:rsidRPr="00CF1329">
        <w:rPr>
          <w:rFonts w:ascii="Times New Roman" w:hAnsi="Times New Roman" w:cs="Times New Roman"/>
          <w:sz w:val="24"/>
          <w:szCs w:val="24"/>
        </w:rPr>
        <w:t xml:space="preserve">2 балла – </w:t>
      </w:r>
      <w:r w:rsidRPr="00CF1329">
        <w:rPr>
          <w:rFonts w:ascii="Times New Roman" w:eastAsia="Times New Roman" w:hAnsi="Times New Roman" w:cs="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CF1329" w:rsidRPr="00CF1329" w:rsidRDefault="00CF1329" w:rsidP="00CF1329">
      <w:pPr>
        <w:spacing w:after="0" w:line="360" w:lineRule="auto"/>
        <w:ind w:firstLine="709"/>
        <w:jc w:val="both"/>
        <w:rPr>
          <w:rFonts w:ascii="Times New Roman" w:hAnsi="Times New Roman" w:cs="Times New Roman"/>
          <w:sz w:val="24"/>
          <w:szCs w:val="24"/>
        </w:rPr>
      </w:pPr>
      <w:r w:rsidRPr="00CF1329">
        <w:rPr>
          <w:rFonts w:ascii="Times New Roman" w:eastAsia="Times New Roman" w:hAnsi="Times New Roman" w:cs="Times New Roman"/>
          <w:bCs/>
          <w:color w:val="000000"/>
          <w:kern w:val="1"/>
          <w:sz w:val="24"/>
          <w:szCs w:val="24"/>
          <w:lang w:eastAsia="ar-SA"/>
        </w:rPr>
        <w:lastRenderedPageBreak/>
        <w:t>1 балл - участник не полностью понимает основное содержание текста, с трудом выделяет отдельные факты из текста, догадывается о значении менее 50% незнакомых слов по контексту</w:t>
      </w:r>
    </w:p>
    <w:p w:rsidR="00CF1329" w:rsidRPr="00CF1329" w:rsidRDefault="00CF1329" w:rsidP="00CF1329">
      <w:pPr>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0 баллов - </w:t>
      </w:r>
      <w:r w:rsidRPr="00CF1329">
        <w:rPr>
          <w:rFonts w:ascii="Times New Roman" w:eastAsia="Times New Roman" w:hAnsi="Times New Roman" w:cs="Times New Roman"/>
          <w:bCs/>
          <w:color w:val="000000"/>
          <w:kern w:val="1"/>
          <w:sz w:val="24"/>
          <w:szCs w:val="24"/>
          <w:lang w:eastAsia="ar-SA"/>
        </w:rPr>
        <w:t>участник  не может выполнить поставленную задачу.</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По критерию «Независимость выполнения задания»</w:t>
      </w:r>
      <w:r w:rsidRPr="00CF1329">
        <w:rPr>
          <w:rFonts w:ascii="Times New Roman" w:hAnsi="Times New Roman" w:cs="Times New Roman"/>
          <w:color w:val="FF0000"/>
          <w:sz w:val="24"/>
          <w:szCs w:val="24"/>
          <w:u w:val="single"/>
        </w:rPr>
        <w:t xml:space="preserve"> </w:t>
      </w:r>
      <w:r w:rsidRPr="00CF1329">
        <w:rPr>
          <w:rFonts w:ascii="Times New Roman" w:eastAsia="Times New Roman" w:hAnsi="Times New Roman" w:cs="Times New Roman"/>
          <w:sz w:val="24"/>
          <w:szCs w:val="24"/>
        </w:rPr>
        <w:t>ставится:</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1 балл –  участник умеет использовать информацию для решения поставленной задачи самостоятельно без посторонней помощи;</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Оценивание конкурсного задания «Задание по организации работы коллектива» осуществляется следующим образом:</w:t>
      </w:r>
    </w:p>
    <w:p w:rsidR="00CF1329" w:rsidRPr="00CF1329" w:rsidRDefault="00CF1329" w:rsidP="00CF1329">
      <w:pPr>
        <w:tabs>
          <w:tab w:val="left" w:pos="1134"/>
        </w:tabs>
        <w:spacing w:after="0" w:line="360" w:lineRule="auto"/>
        <w:ind w:firstLine="700"/>
        <w:jc w:val="both"/>
        <w:rPr>
          <w:rFonts w:ascii="Times New Roman" w:eastAsia="Times New Roman" w:hAnsi="Times New Roman" w:cs="Times New Roman"/>
          <w:kern w:val="24"/>
          <w:sz w:val="24"/>
          <w:szCs w:val="24"/>
        </w:rPr>
      </w:pPr>
      <w:r w:rsidRPr="00CF1329">
        <w:rPr>
          <w:rFonts w:ascii="Times New Roman" w:eastAsia="Times New Roman" w:hAnsi="Times New Roman" w:cs="Times New Roman"/>
          <w:sz w:val="24"/>
          <w:szCs w:val="24"/>
        </w:rPr>
        <w:t>1 задача – прочитать и проанализировать текст задачи, ответить на вопросы для решения задачи –</w:t>
      </w:r>
      <w:r w:rsidRPr="00CF1329">
        <w:rPr>
          <w:rFonts w:ascii="Times New Roman" w:eastAsia="Times New Roman" w:hAnsi="Times New Roman" w:cs="Times New Roman"/>
          <w:kern w:val="24"/>
          <w:sz w:val="24"/>
          <w:szCs w:val="24"/>
        </w:rPr>
        <w:t xml:space="preserve"> 5 баллов;</w:t>
      </w:r>
    </w:p>
    <w:p w:rsidR="00CF1329" w:rsidRPr="00CF1329" w:rsidRDefault="00CF1329" w:rsidP="00CF1329">
      <w:pPr>
        <w:tabs>
          <w:tab w:val="left" w:pos="1134"/>
        </w:tabs>
        <w:spacing w:after="0" w:line="360" w:lineRule="auto"/>
        <w:ind w:firstLine="700"/>
        <w:jc w:val="both"/>
        <w:rPr>
          <w:rFonts w:ascii="Times New Roman" w:eastAsia="Times New Roman" w:hAnsi="Times New Roman" w:cs="Times New Roman"/>
          <w:sz w:val="24"/>
          <w:szCs w:val="24"/>
        </w:rPr>
      </w:pPr>
      <w:r w:rsidRPr="00CF1329">
        <w:rPr>
          <w:rFonts w:ascii="Times New Roman" w:eastAsia="Times New Roman" w:hAnsi="Times New Roman" w:cs="Times New Roman"/>
          <w:kern w:val="24"/>
          <w:sz w:val="24"/>
          <w:szCs w:val="24"/>
        </w:rPr>
        <w:t xml:space="preserve">2 задач </w:t>
      </w:r>
      <w:r w:rsidRPr="00CF1329">
        <w:rPr>
          <w:rFonts w:ascii="Times New Roman" w:eastAsia="Times New Roman" w:hAnsi="Times New Roman" w:cs="Times New Roman"/>
          <w:sz w:val="24"/>
          <w:szCs w:val="24"/>
        </w:rPr>
        <w:t>–</w:t>
      </w:r>
      <w:r w:rsidRPr="00CF1329">
        <w:rPr>
          <w:rFonts w:ascii="Times New Roman" w:eastAsia="Times New Roman" w:hAnsi="Times New Roman" w:cs="Times New Roman"/>
          <w:kern w:val="24"/>
          <w:sz w:val="24"/>
          <w:szCs w:val="24"/>
        </w:rPr>
        <w:t xml:space="preserve"> </w:t>
      </w:r>
      <w:r w:rsidRPr="00CF1329">
        <w:rPr>
          <w:rFonts w:ascii="Times New Roman" w:eastAsia="Times New Roman" w:hAnsi="Times New Roman" w:cs="Times New Roman"/>
          <w:color w:val="000000"/>
          <w:sz w:val="24"/>
          <w:szCs w:val="24"/>
        </w:rPr>
        <w:t xml:space="preserve">разработать информационный лист </w:t>
      </w:r>
      <w:r w:rsidRPr="00CF1329">
        <w:rPr>
          <w:rFonts w:ascii="Times New Roman" w:eastAsia="Times New Roman" w:hAnsi="Times New Roman" w:cs="Times New Roman"/>
          <w:sz w:val="24"/>
          <w:szCs w:val="24"/>
        </w:rPr>
        <w:t xml:space="preserve">– </w:t>
      </w:r>
      <w:r w:rsidRPr="00CF1329">
        <w:rPr>
          <w:rFonts w:ascii="Times New Roman" w:eastAsia="Times New Roman" w:hAnsi="Times New Roman" w:cs="Times New Roman"/>
          <w:color w:val="000000"/>
          <w:sz w:val="24"/>
          <w:szCs w:val="24"/>
        </w:rPr>
        <w:t xml:space="preserve">буклет, используя возможности программного обеспечения MS </w:t>
      </w:r>
      <w:proofErr w:type="spellStart"/>
      <w:r w:rsidRPr="00CF1329">
        <w:rPr>
          <w:rFonts w:ascii="Times New Roman" w:eastAsia="Times New Roman" w:hAnsi="Times New Roman" w:cs="Times New Roman"/>
          <w:color w:val="000000"/>
          <w:sz w:val="24"/>
          <w:szCs w:val="24"/>
        </w:rPr>
        <w:t>Publisher</w:t>
      </w:r>
      <w:proofErr w:type="spellEnd"/>
      <w:r w:rsidRPr="00CF1329">
        <w:rPr>
          <w:rFonts w:ascii="Times New Roman" w:eastAsia="Times New Roman" w:hAnsi="Times New Roman" w:cs="Times New Roman"/>
          <w:color w:val="000000"/>
          <w:sz w:val="24"/>
          <w:szCs w:val="24"/>
        </w:rPr>
        <w:t xml:space="preserve"> </w:t>
      </w:r>
      <w:r w:rsidRPr="00CF1329">
        <w:rPr>
          <w:rFonts w:ascii="Times New Roman" w:eastAsia="Times New Roman" w:hAnsi="Times New Roman" w:cs="Times New Roman"/>
          <w:kern w:val="24"/>
          <w:sz w:val="24"/>
          <w:szCs w:val="24"/>
        </w:rPr>
        <w:t xml:space="preserve"> </w:t>
      </w:r>
      <w:r w:rsidRPr="00CF1329">
        <w:rPr>
          <w:rFonts w:ascii="Times New Roman" w:eastAsia="Times New Roman" w:hAnsi="Times New Roman" w:cs="Times New Roman"/>
          <w:sz w:val="24"/>
          <w:szCs w:val="24"/>
        </w:rPr>
        <w:t xml:space="preserve">– 5 баллов. </w:t>
      </w:r>
    </w:p>
    <w:p w:rsidR="00CF1329" w:rsidRPr="00CF1329" w:rsidRDefault="00CF1329" w:rsidP="00CF1329">
      <w:pPr>
        <w:tabs>
          <w:tab w:val="left" w:pos="567"/>
          <w:tab w:val="left" w:pos="709"/>
          <w:tab w:val="left" w:pos="1134"/>
        </w:tabs>
        <w:spacing w:after="0" w:line="360" w:lineRule="auto"/>
        <w:jc w:val="both"/>
        <w:rPr>
          <w:rFonts w:ascii="Times New Roman" w:eastAsia="Calibri" w:hAnsi="Times New Roman" w:cs="Times New Roman"/>
          <w:sz w:val="24"/>
          <w:szCs w:val="24"/>
        </w:rPr>
      </w:pPr>
      <w:r w:rsidRPr="00CF1329">
        <w:rPr>
          <w:rFonts w:ascii="Times New Roman" w:eastAsia="Times New Roman" w:hAnsi="Times New Roman" w:cs="Times New Roman"/>
          <w:sz w:val="24"/>
          <w:szCs w:val="24"/>
        </w:rPr>
        <w:tab/>
        <w:t xml:space="preserve">Критерии оценки выполнения задач представлены в </w:t>
      </w:r>
      <w:r w:rsidRPr="001A0F01">
        <w:rPr>
          <w:rFonts w:ascii="Times New Roman" w:eastAsia="Times New Roman" w:hAnsi="Times New Roman" w:cs="Times New Roman"/>
          <w:sz w:val="24"/>
          <w:szCs w:val="24"/>
        </w:rPr>
        <w:t>паспорте практического задания</w:t>
      </w:r>
      <w:r w:rsidRPr="00CF1329">
        <w:rPr>
          <w:rFonts w:ascii="Times New Roman" w:eastAsia="Times New Roman" w:hAnsi="Times New Roman" w:cs="Times New Roman"/>
          <w:sz w:val="24"/>
          <w:szCs w:val="24"/>
        </w:rPr>
        <w:t xml:space="preserve"> «Задание по организации работы коллектива».</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4.10. Оценивание выполнения конкурсного задания  II уровня осуществляется в соответствии со следующими целевыми индикаторами:</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а)  основные целевые индикаторы: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качество выполнения отдельных задач задания;</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качество выполнения задания в целом;</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скорость выполнения задания (в случае необходимости применения),</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б)  штрафные целевые индикаторы:</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 нарушение условий выполнения задания; </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негрубые нарушения технологии  выполнения работ;</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 негрубые нарушения санитарных норм. </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Значение штрафных целевых индикаторов уточнено по каждому конкретному  заданию. </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4.11.  Максимальное количество баллов за конкурсное  задание  II уровня 70 баллов.</w:t>
      </w:r>
    </w:p>
    <w:p w:rsidR="00CF1329" w:rsidRPr="00CF1329" w:rsidRDefault="00CF1329" w:rsidP="00CF1329">
      <w:pPr>
        <w:pStyle w:val="af7"/>
        <w:spacing w:before="16"/>
        <w:ind w:left="774"/>
        <w:rPr>
          <w:sz w:val="24"/>
          <w:szCs w:val="24"/>
        </w:rPr>
      </w:pPr>
      <w:r w:rsidRPr="00CF1329">
        <w:rPr>
          <w:sz w:val="24"/>
          <w:szCs w:val="24"/>
        </w:rPr>
        <w:t>Данное задание состоит из двух задач:</w:t>
      </w:r>
    </w:p>
    <w:p w:rsidR="00CF1329" w:rsidRPr="00CF1329" w:rsidRDefault="00CF1329" w:rsidP="00CF1329">
      <w:pPr>
        <w:pStyle w:val="a4"/>
        <w:widowControl w:val="0"/>
        <w:numPr>
          <w:ilvl w:val="0"/>
          <w:numId w:val="11"/>
        </w:numPr>
        <w:tabs>
          <w:tab w:val="left" w:pos="1015"/>
        </w:tabs>
        <w:autoSpaceDE w:val="0"/>
        <w:autoSpaceDN w:val="0"/>
        <w:spacing w:before="46" w:after="0" w:line="240" w:lineRule="auto"/>
        <w:contextualSpacing w:val="0"/>
        <w:jc w:val="left"/>
        <w:rPr>
          <w:szCs w:val="24"/>
        </w:rPr>
      </w:pPr>
      <w:r w:rsidRPr="00CF1329">
        <w:rPr>
          <w:szCs w:val="24"/>
        </w:rPr>
        <w:t>Разработка конспекта фрагмента урока/занятия  (этап открытия новых</w:t>
      </w:r>
      <w:r w:rsidRPr="00CF1329">
        <w:rPr>
          <w:spacing w:val="3"/>
          <w:szCs w:val="24"/>
        </w:rPr>
        <w:t xml:space="preserve"> </w:t>
      </w:r>
      <w:r w:rsidRPr="00CF1329">
        <w:rPr>
          <w:szCs w:val="24"/>
        </w:rPr>
        <w:t>знаний)</w:t>
      </w:r>
    </w:p>
    <w:p w:rsidR="00CF1329" w:rsidRPr="00CF1329" w:rsidRDefault="00CF1329" w:rsidP="00CF1329">
      <w:pPr>
        <w:pStyle w:val="a4"/>
        <w:widowControl w:val="0"/>
        <w:numPr>
          <w:ilvl w:val="0"/>
          <w:numId w:val="11"/>
        </w:numPr>
        <w:tabs>
          <w:tab w:val="left" w:pos="1015"/>
        </w:tabs>
        <w:autoSpaceDE w:val="0"/>
        <w:autoSpaceDN w:val="0"/>
        <w:spacing w:before="55" w:after="0" w:line="240" w:lineRule="auto"/>
        <w:contextualSpacing w:val="0"/>
        <w:jc w:val="left"/>
        <w:rPr>
          <w:szCs w:val="24"/>
        </w:rPr>
      </w:pPr>
      <w:r w:rsidRPr="00CF1329">
        <w:rPr>
          <w:szCs w:val="24"/>
        </w:rPr>
        <w:t xml:space="preserve">Проведение фрагмента урока/занятия  </w:t>
      </w:r>
      <w:r w:rsidRPr="00CF1329">
        <w:rPr>
          <w:b/>
          <w:szCs w:val="24"/>
        </w:rPr>
        <w:t>(</w:t>
      </w:r>
      <w:r w:rsidRPr="00CF1329">
        <w:rPr>
          <w:szCs w:val="24"/>
        </w:rPr>
        <w:t>этап открытия новых</w:t>
      </w:r>
      <w:r w:rsidRPr="00CF1329">
        <w:rPr>
          <w:spacing w:val="-3"/>
          <w:szCs w:val="24"/>
        </w:rPr>
        <w:t xml:space="preserve"> </w:t>
      </w:r>
      <w:r w:rsidRPr="00CF1329">
        <w:rPr>
          <w:szCs w:val="24"/>
        </w:rPr>
        <w:t>знаний).</w:t>
      </w:r>
    </w:p>
    <w:p w:rsidR="00CF1329" w:rsidRPr="00CF1329" w:rsidRDefault="00CF1329" w:rsidP="00CF1329">
      <w:pPr>
        <w:tabs>
          <w:tab w:val="left" w:pos="1134"/>
        </w:tabs>
        <w:spacing w:after="0" w:line="360" w:lineRule="auto"/>
        <w:jc w:val="both"/>
        <w:rPr>
          <w:rFonts w:ascii="Times New Roman" w:eastAsia="Times New Roman" w:hAnsi="Times New Roman" w:cs="Times New Roman"/>
          <w:sz w:val="24"/>
          <w:szCs w:val="24"/>
        </w:rPr>
      </w:pPr>
    </w:p>
    <w:p w:rsidR="00CF1329" w:rsidRPr="00CF1329" w:rsidRDefault="00CF1329" w:rsidP="00CF1329">
      <w:pPr>
        <w:tabs>
          <w:tab w:val="left" w:pos="1134"/>
        </w:tabs>
        <w:spacing w:after="0" w:line="360" w:lineRule="auto"/>
        <w:ind w:firstLine="709"/>
        <w:jc w:val="center"/>
        <w:rPr>
          <w:rFonts w:ascii="Times New Roman" w:eastAsia="Times New Roman" w:hAnsi="Times New Roman" w:cs="Times New Roman"/>
          <w:b/>
          <w:sz w:val="24"/>
          <w:szCs w:val="24"/>
        </w:rPr>
      </w:pPr>
      <w:r w:rsidRPr="00CF1329">
        <w:rPr>
          <w:rFonts w:ascii="Times New Roman" w:eastAsia="Times New Roman" w:hAnsi="Times New Roman" w:cs="Times New Roman"/>
          <w:b/>
          <w:sz w:val="24"/>
          <w:szCs w:val="24"/>
        </w:rPr>
        <w:lastRenderedPageBreak/>
        <w:t>5. Продолжительность выполнения конкурсных заданий</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Максимальное время, отводимое на выполнения заданий в конкурсный день –  4 часа 30 минут. </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xml:space="preserve">Максимальное  время для выполнения 1 уровня – </w:t>
      </w:r>
      <w:r w:rsidRPr="00CF1329">
        <w:rPr>
          <w:rFonts w:ascii="Times New Roman" w:eastAsia="Times New Roman" w:hAnsi="Times New Roman" w:cs="Times New Roman"/>
          <w:i/>
          <w:sz w:val="24"/>
          <w:szCs w:val="24"/>
        </w:rPr>
        <w:t>1 час 30 минут</w:t>
      </w:r>
      <w:r w:rsidRPr="00CF1329">
        <w:rPr>
          <w:rFonts w:ascii="Times New Roman" w:eastAsia="Times New Roman" w:hAnsi="Times New Roman" w:cs="Times New Roman"/>
          <w:sz w:val="24"/>
          <w:szCs w:val="24"/>
        </w:rPr>
        <w:t xml:space="preserve">: </w:t>
      </w:r>
    </w:p>
    <w:p w:rsidR="00CF1329" w:rsidRPr="00CF1329" w:rsidRDefault="00CF1329" w:rsidP="00CF1329">
      <w:pPr>
        <w:tabs>
          <w:tab w:val="left" w:pos="1134"/>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t>- тестовое задание – 45 минут;</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перевод профессионального текста – 45 минут.</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 </w:t>
      </w:r>
      <w:r w:rsidRPr="00CF1329">
        <w:rPr>
          <w:rFonts w:ascii="Times New Roman" w:eastAsia="Times New Roman" w:hAnsi="Times New Roman" w:cs="Times New Roman"/>
          <w:sz w:val="24"/>
          <w:szCs w:val="24"/>
        </w:rPr>
        <w:t>организация работы коллектива – 45 минут.</w:t>
      </w:r>
    </w:p>
    <w:p w:rsidR="00CF1329" w:rsidRPr="00CF1329" w:rsidRDefault="00CF1329" w:rsidP="00CF1329">
      <w:pPr>
        <w:tabs>
          <w:tab w:val="left" w:pos="1134"/>
        </w:tabs>
        <w:spacing w:after="0" w:line="360" w:lineRule="auto"/>
        <w:ind w:firstLine="709"/>
        <w:jc w:val="both"/>
        <w:rPr>
          <w:rFonts w:ascii="Times New Roman" w:hAnsi="Times New Roman" w:cs="Times New Roman"/>
          <w:color w:val="FF0000"/>
          <w:sz w:val="24"/>
          <w:szCs w:val="24"/>
        </w:rPr>
      </w:pPr>
      <w:r w:rsidRPr="00CF1329">
        <w:rPr>
          <w:rFonts w:ascii="Times New Roman" w:hAnsi="Times New Roman" w:cs="Times New Roman"/>
          <w:sz w:val="24"/>
          <w:szCs w:val="24"/>
        </w:rPr>
        <w:t xml:space="preserve">Максимальное время для выполнения  заданий 2 уровня – 2  час 45 минут (время варьируется в зависимости от количества участников Олимпиады): </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Задача 1 – 1 час 30 минут.</w:t>
      </w:r>
    </w:p>
    <w:p w:rsidR="00CF1329" w:rsidRPr="00CF1329" w:rsidRDefault="00CF1329" w:rsidP="00CF1329">
      <w:pPr>
        <w:tabs>
          <w:tab w:val="left" w:pos="1134"/>
          <w:tab w:val="left" w:pos="3570"/>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Задача 2 – 15 минут.</w:t>
      </w:r>
      <w:r w:rsidRPr="00CF1329">
        <w:rPr>
          <w:rFonts w:ascii="Times New Roman" w:hAnsi="Times New Roman" w:cs="Times New Roman"/>
          <w:sz w:val="24"/>
          <w:szCs w:val="24"/>
        </w:rPr>
        <w:tab/>
      </w:r>
    </w:p>
    <w:p w:rsidR="00CF1329" w:rsidRPr="00CF1329" w:rsidRDefault="00CF1329" w:rsidP="00CF1329">
      <w:pPr>
        <w:tabs>
          <w:tab w:val="left" w:pos="1134"/>
        </w:tabs>
        <w:spacing w:after="0" w:line="360" w:lineRule="auto"/>
        <w:ind w:firstLine="709"/>
        <w:jc w:val="center"/>
        <w:rPr>
          <w:rFonts w:ascii="Times New Roman" w:hAnsi="Times New Roman" w:cs="Times New Roman"/>
          <w:b/>
          <w:sz w:val="24"/>
          <w:szCs w:val="24"/>
        </w:rPr>
      </w:pPr>
      <w:r w:rsidRPr="00CF1329">
        <w:rPr>
          <w:rFonts w:ascii="Times New Roman" w:hAnsi="Times New Roman" w:cs="Times New Roman"/>
          <w:b/>
          <w:sz w:val="24"/>
          <w:szCs w:val="24"/>
        </w:rPr>
        <w:t>6. Условия выполнения заданий. Оборудование</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6.1. Для выполнения задания «Тестирование» необходимо соблюдение следующих условий:</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 наличие помещения  для проведения письменного тестирования. </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6.2.Для выполнения  заданий </w:t>
      </w:r>
      <w:r w:rsidRPr="00CF1329">
        <w:rPr>
          <w:rFonts w:ascii="Times New Roman" w:eastAsia="Times New Roman" w:hAnsi="Times New Roman" w:cs="Times New Roman"/>
          <w:sz w:val="24"/>
          <w:szCs w:val="24"/>
        </w:rPr>
        <w:t xml:space="preserve">«Перевод профессионального текста» </w:t>
      </w:r>
      <w:r w:rsidRPr="00CF1329">
        <w:rPr>
          <w:rFonts w:ascii="Times New Roman" w:hAnsi="Times New Roman" w:cs="Times New Roman"/>
          <w:sz w:val="24"/>
          <w:szCs w:val="24"/>
        </w:rPr>
        <w:t xml:space="preserve"> необходимо соблюдение следующих условий:</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наличие компьютерного класса, в котором размещаются персональные компьютеры.</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Должна быть обеспечена возможность единовременного  выполнения задания всеми участниками Олимпиады. </w:t>
      </w:r>
    </w:p>
    <w:p w:rsidR="00CF1329" w:rsidRPr="00CF1329" w:rsidRDefault="00CF1329" w:rsidP="00CF1329">
      <w:pPr>
        <w:tabs>
          <w:tab w:val="left" w:pos="1134"/>
        </w:tabs>
        <w:spacing w:after="0" w:line="360" w:lineRule="auto"/>
        <w:ind w:firstLine="709"/>
        <w:jc w:val="both"/>
        <w:rPr>
          <w:rFonts w:ascii="Times New Roman" w:hAnsi="Times New Roman" w:cs="Times New Roman"/>
          <w:sz w:val="24"/>
          <w:szCs w:val="24"/>
        </w:rPr>
      </w:pPr>
      <w:r w:rsidRPr="00CF1329">
        <w:rPr>
          <w:rFonts w:ascii="Times New Roman" w:hAnsi="Times New Roman" w:cs="Times New Roman"/>
          <w:sz w:val="24"/>
          <w:szCs w:val="24"/>
        </w:rPr>
        <w:t xml:space="preserve">6.3. Выполнение конкурсного задания  </w:t>
      </w:r>
      <w:r w:rsidRPr="00CF1329">
        <w:rPr>
          <w:rFonts w:ascii="Times New Roman" w:hAnsi="Times New Roman" w:cs="Times New Roman"/>
          <w:sz w:val="24"/>
          <w:szCs w:val="24"/>
          <w:lang w:val="en-US"/>
        </w:rPr>
        <w:t>II</w:t>
      </w:r>
      <w:r w:rsidRPr="00CF1329">
        <w:rPr>
          <w:rFonts w:ascii="Times New Roman" w:hAnsi="Times New Roman" w:cs="Times New Roman"/>
          <w:sz w:val="24"/>
          <w:szCs w:val="24"/>
        </w:rPr>
        <w:t xml:space="preserve"> уровня проводится на  площадке, оборудованной для проведения фрагмента урока/занятия.</w:t>
      </w:r>
    </w:p>
    <w:p w:rsidR="00CF1329" w:rsidRPr="00CF1329" w:rsidRDefault="00CF1329" w:rsidP="00CF1329">
      <w:pPr>
        <w:tabs>
          <w:tab w:val="left" w:pos="1134"/>
        </w:tabs>
        <w:spacing w:after="0" w:line="360" w:lineRule="auto"/>
        <w:ind w:firstLine="709"/>
        <w:jc w:val="center"/>
        <w:rPr>
          <w:rFonts w:ascii="Times New Roman" w:hAnsi="Times New Roman" w:cs="Times New Roman"/>
          <w:b/>
          <w:sz w:val="24"/>
          <w:szCs w:val="24"/>
        </w:rPr>
      </w:pPr>
    </w:p>
    <w:p w:rsidR="00CF1329" w:rsidRPr="00CF1329" w:rsidRDefault="00CF1329" w:rsidP="00CF1329">
      <w:pPr>
        <w:tabs>
          <w:tab w:val="left" w:pos="1134"/>
        </w:tabs>
        <w:spacing w:after="0" w:line="360" w:lineRule="auto"/>
        <w:ind w:firstLine="709"/>
        <w:jc w:val="center"/>
        <w:rPr>
          <w:rFonts w:ascii="Times New Roman" w:hAnsi="Times New Roman" w:cs="Times New Roman"/>
          <w:b/>
          <w:sz w:val="24"/>
          <w:szCs w:val="24"/>
        </w:rPr>
      </w:pPr>
      <w:r w:rsidRPr="00CF1329">
        <w:rPr>
          <w:rFonts w:ascii="Times New Roman" w:hAnsi="Times New Roman" w:cs="Times New Roman"/>
          <w:b/>
          <w:sz w:val="24"/>
          <w:szCs w:val="24"/>
        </w:rPr>
        <w:t>7. Оценивание работы участника олимпиады в целом</w:t>
      </w:r>
    </w:p>
    <w:p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r w:rsidRPr="00CF1329">
        <w:rPr>
          <w:rFonts w:ascii="Times New Roman" w:hAnsi="Times New Roman" w:cs="Times New Roman"/>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CF1329">
        <w:rPr>
          <w:rFonts w:ascii="Times New Roman" w:hAnsi="Times New Roman" w:cs="Times New Roman"/>
          <w:color w:val="000000"/>
          <w:spacing w:val="-1"/>
          <w:sz w:val="24"/>
          <w:szCs w:val="24"/>
          <w:lang w:val="en-US"/>
        </w:rPr>
        <w:t>I</w:t>
      </w:r>
      <w:r w:rsidRPr="00CF1329">
        <w:rPr>
          <w:rFonts w:ascii="Times New Roman" w:hAnsi="Times New Roman" w:cs="Times New Roman"/>
          <w:color w:val="000000"/>
          <w:spacing w:val="-1"/>
          <w:sz w:val="24"/>
          <w:szCs w:val="24"/>
        </w:rPr>
        <w:t xml:space="preserve"> и  </w:t>
      </w:r>
      <w:r w:rsidRPr="00CF1329">
        <w:rPr>
          <w:rFonts w:ascii="Times New Roman" w:hAnsi="Times New Roman" w:cs="Times New Roman"/>
          <w:color w:val="000000"/>
          <w:spacing w:val="-1"/>
          <w:sz w:val="24"/>
          <w:szCs w:val="24"/>
          <w:lang w:val="en-US"/>
        </w:rPr>
        <w:t>II</w:t>
      </w:r>
      <w:r w:rsidRPr="00CF1329">
        <w:rPr>
          <w:rFonts w:ascii="Times New Roman" w:hAnsi="Times New Roman" w:cs="Times New Roman"/>
          <w:color w:val="000000"/>
          <w:spacing w:val="-1"/>
          <w:sz w:val="24"/>
          <w:szCs w:val="24"/>
        </w:rPr>
        <w:t xml:space="preserve"> уровня.</w:t>
      </w:r>
    </w:p>
    <w:p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spacing w:val="-1"/>
          <w:sz w:val="24"/>
          <w:szCs w:val="24"/>
        </w:rPr>
      </w:pPr>
      <w:r w:rsidRPr="00CF1329">
        <w:rPr>
          <w:rFonts w:ascii="Times New Roman" w:hAnsi="Times New Roman" w:cs="Times New Roman"/>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задания каждого участника Олимпиады, получаемая при сложении суммарных оценок за выполнение заданий </w:t>
      </w:r>
      <w:r w:rsidRPr="00CF1329">
        <w:rPr>
          <w:rFonts w:ascii="Times New Roman" w:hAnsi="Times New Roman" w:cs="Times New Roman"/>
          <w:color w:val="000000"/>
          <w:spacing w:val="-1"/>
          <w:sz w:val="24"/>
          <w:szCs w:val="24"/>
          <w:lang w:val="en-US"/>
        </w:rPr>
        <w:t>I</w:t>
      </w:r>
      <w:r w:rsidRPr="00CF1329">
        <w:rPr>
          <w:rFonts w:ascii="Times New Roman" w:hAnsi="Times New Roman" w:cs="Times New Roman"/>
          <w:color w:val="000000"/>
          <w:spacing w:val="-1"/>
          <w:sz w:val="24"/>
          <w:szCs w:val="24"/>
        </w:rPr>
        <w:t xml:space="preserve"> и </w:t>
      </w:r>
      <w:r w:rsidRPr="00CF1329">
        <w:rPr>
          <w:rFonts w:ascii="Times New Roman" w:hAnsi="Times New Roman" w:cs="Times New Roman"/>
          <w:color w:val="000000"/>
          <w:spacing w:val="-1"/>
          <w:sz w:val="24"/>
          <w:szCs w:val="24"/>
          <w:lang w:val="en-US"/>
        </w:rPr>
        <w:t>II</w:t>
      </w:r>
      <w:r w:rsidRPr="00CF1329">
        <w:rPr>
          <w:rFonts w:ascii="Times New Roman" w:hAnsi="Times New Roman" w:cs="Times New Roman"/>
          <w:color w:val="000000"/>
          <w:spacing w:val="-1"/>
          <w:sz w:val="24"/>
          <w:szCs w:val="24"/>
        </w:rPr>
        <w:t xml:space="preserve"> уровня</w:t>
      </w:r>
      <w:r w:rsidRPr="00CF1329">
        <w:rPr>
          <w:rFonts w:ascii="Times New Roman" w:hAnsi="Times New Roman" w:cs="Times New Roman"/>
          <w:spacing w:val="-1"/>
          <w:sz w:val="24"/>
          <w:szCs w:val="24"/>
        </w:rPr>
        <w:t>.</w:t>
      </w:r>
    </w:p>
    <w:p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r w:rsidRPr="00CF1329">
        <w:rPr>
          <w:rFonts w:ascii="Times New Roman" w:hAnsi="Times New Roman" w:cs="Times New Roman"/>
          <w:spacing w:val="-1"/>
          <w:sz w:val="24"/>
          <w:szCs w:val="24"/>
        </w:rPr>
        <w:t xml:space="preserve"> 7.3.</w:t>
      </w:r>
      <w:r w:rsidRPr="00CF1329">
        <w:rPr>
          <w:rFonts w:ascii="Times New Roman" w:hAnsi="Times New Roman" w:cs="Times New Roman"/>
          <w:color w:val="000000"/>
          <w:spacing w:val="-1"/>
          <w:sz w:val="24"/>
          <w:szCs w:val="24"/>
        </w:rPr>
        <w:t xml:space="preserve"> Результаты участников заключительного этапа Региональной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CF1329" w:rsidRPr="00CF1329" w:rsidRDefault="00CF1329" w:rsidP="00CF1329">
      <w:pPr>
        <w:tabs>
          <w:tab w:val="left" w:pos="142"/>
          <w:tab w:val="left" w:pos="851"/>
        </w:tabs>
        <w:spacing w:after="0" w:line="360" w:lineRule="auto"/>
        <w:ind w:firstLine="709"/>
        <w:jc w:val="both"/>
        <w:rPr>
          <w:rFonts w:ascii="Times New Roman" w:eastAsia="Times New Roman" w:hAnsi="Times New Roman" w:cs="Times New Roman"/>
          <w:sz w:val="24"/>
          <w:szCs w:val="24"/>
        </w:rPr>
      </w:pPr>
      <w:r w:rsidRPr="00CF1329">
        <w:rPr>
          <w:rFonts w:ascii="Times New Roman" w:eastAsia="Times New Roman" w:hAnsi="Times New Roman" w:cs="Times New Roman"/>
          <w:sz w:val="24"/>
          <w:szCs w:val="24"/>
        </w:rPr>
        <w:lastRenderedPageBreak/>
        <w:t xml:space="preserve">При равенстве баллов предпочтение отдается участнику, имеющему лучший результат за выполнение  заданий II уровня. </w:t>
      </w:r>
    </w:p>
    <w:p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r w:rsidRPr="00CF1329">
        <w:rPr>
          <w:rFonts w:ascii="Times New Roman" w:hAnsi="Times New Roman" w:cs="Times New Roman"/>
          <w:color w:val="000000"/>
          <w:spacing w:val="-1"/>
          <w:sz w:val="24"/>
          <w:szCs w:val="24"/>
        </w:rPr>
        <w:t xml:space="preserve">Участник, имеющий первый результат, является победителем Региональной олимпиады. Участники, имеющие второй и третий результаты, являются призерами Региональной  олимпиады. </w:t>
      </w:r>
    </w:p>
    <w:p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r w:rsidRPr="00CF1329">
        <w:rPr>
          <w:rFonts w:ascii="Times New Roman" w:hAnsi="Times New Roman" w:cs="Times New Roman"/>
          <w:color w:val="000000"/>
          <w:spacing w:val="-1"/>
          <w:sz w:val="24"/>
          <w:szCs w:val="24"/>
        </w:rPr>
        <w:t xml:space="preserve">Решение жюри оформляется протоколом. </w:t>
      </w:r>
    </w:p>
    <w:p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CF1329" w:rsidRPr="00CF1329" w:rsidRDefault="00CF1329" w:rsidP="00CF1329">
      <w:pPr>
        <w:tabs>
          <w:tab w:val="left" w:pos="142"/>
          <w:tab w:val="left" w:pos="851"/>
        </w:tabs>
        <w:spacing w:after="0" w:line="360" w:lineRule="auto"/>
        <w:ind w:firstLine="709"/>
        <w:jc w:val="both"/>
        <w:rPr>
          <w:rFonts w:ascii="Times New Roman" w:hAnsi="Times New Roman" w:cs="Times New Roman"/>
          <w:color w:val="000000"/>
          <w:spacing w:val="-1"/>
          <w:sz w:val="24"/>
          <w:szCs w:val="24"/>
        </w:rPr>
      </w:pPr>
    </w:p>
    <w:p w:rsidR="00CF1329" w:rsidRPr="00CF1329" w:rsidRDefault="00CF1329" w:rsidP="00CF1329">
      <w:pPr>
        <w:spacing w:before="69"/>
        <w:ind w:left="710" w:right="991"/>
        <w:jc w:val="center"/>
        <w:rPr>
          <w:rFonts w:ascii="Times New Roman" w:hAnsi="Times New Roman" w:cs="Times New Roman"/>
          <w:b/>
        </w:rPr>
      </w:pPr>
    </w:p>
    <w:p w:rsidR="00CF1329" w:rsidRDefault="00CF1329" w:rsidP="00CF1329">
      <w:pPr>
        <w:spacing w:before="69"/>
        <w:ind w:left="710" w:right="991"/>
        <w:jc w:val="center"/>
        <w:rPr>
          <w:rFonts w:ascii="Times New Roman" w:hAnsi="Times New Roman" w:cs="Times New Roman"/>
          <w:b/>
          <w:sz w:val="24"/>
          <w:szCs w:val="24"/>
        </w:rPr>
      </w:pPr>
    </w:p>
    <w:p w:rsidR="00CF1329" w:rsidRDefault="00CF1329"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8748E5" w:rsidRDefault="008748E5" w:rsidP="00CF1329">
      <w:pPr>
        <w:spacing w:before="69"/>
        <w:ind w:left="710" w:right="991"/>
        <w:jc w:val="center"/>
        <w:rPr>
          <w:rFonts w:ascii="Times New Roman" w:hAnsi="Times New Roman" w:cs="Times New Roman"/>
          <w:b/>
          <w:sz w:val="24"/>
          <w:szCs w:val="24"/>
        </w:rPr>
      </w:pPr>
    </w:p>
    <w:p w:rsidR="00CF1329" w:rsidRPr="008748E5" w:rsidRDefault="00CF1329" w:rsidP="008748E5">
      <w:pPr>
        <w:spacing w:before="69"/>
        <w:ind w:left="710" w:right="991"/>
        <w:jc w:val="center"/>
        <w:rPr>
          <w:rFonts w:ascii="Times New Roman" w:hAnsi="Times New Roman" w:cs="Times New Roman"/>
          <w:b/>
          <w:sz w:val="24"/>
          <w:szCs w:val="24"/>
        </w:rPr>
      </w:pPr>
      <w:r w:rsidRPr="008748E5">
        <w:rPr>
          <w:rFonts w:ascii="Times New Roman" w:hAnsi="Times New Roman" w:cs="Times New Roman"/>
          <w:b/>
          <w:sz w:val="24"/>
          <w:szCs w:val="24"/>
        </w:rPr>
        <w:t>Паспорт заданий  I уровня</w:t>
      </w:r>
    </w:p>
    <w:p w:rsidR="00CF1329" w:rsidRPr="008748E5" w:rsidRDefault="00CF1329" w:rsidP="00CF1329">
      <w:pPr>
        <w:spacing w:before="69"/>
        <w:ind w:left="710" w:right="991"/>
        <w:jc w:val="center"/>
        <w:rPr>
          <w:rFonts w:ascii="Times New Roman" w:hAnsi="Times New Roman" w:cs="Times New Roman"/>
          <w:b/>
          <w:sz w:val="24"/>
          <w:szCs w:val="24"/>
        </w:rPr>
      </w:pPr>
      <w:r w:rsidRPr="008748E5">
        <w:rPr>
          <w:rFonts w:ascii="Times New Roman" w:hAnsi="Times New Roman" w:cs="Times New Roman"/>
          <w:b/>
          <w:sz w:val="24"/>
          <w:szCs w:val="24"/>
        </w:rPr>
        <w:t>Тестирование</w:t>
      </w:r>
    </w:p>
    <w:p w:rsidR="00CF1329" w:rsidRPr="00CF1329" w:rsidRDefault="00CF1329" w:rsidP="00CF1329">
      <w:pPr>
        <w:pStyle w:val="af7"/>
        <w:ind w:left="707" w:right="991"/>
        <w:jc w:val="center"/>
      </w:pPr>
      <w:r w:rsidRPr="00CF1329">
        <w:t>Уважаемый участник!</w:t>
      </w:r>
    </w:p>
    <w:p w:rsidR="00CF1329" w:rsidRPr="00CF1329" w:rsidRDefault="00CF1329" w:rsidP="00CF1329">
      <w:pPr>
        <w:pStyle w:val="af7"/>
        <w:spacing w:before="1"/>
        <w:ind w:left="632" w:right="915" w:firstLine="75"/>
        <w:jc w:val="both"/>
      </w:pPr>
      <w:r w:rsidRPr="00CF1329">
        <w:t xml:space="preserve">    Предлагаемое </w:t>
      </w:r>
      <w:r w:rsidRPr="00CF1329">
        <w:rPr>
          <w:spacing w:val="-9"/>
        </w:rPr>
        <w:t xml:space="preserve"> </w:t>
      </w:r>
      <w:r w:rsidRPr="00CF1329">
        <w:t>Вам</w:t>
      </w:r>
      <w:r w:rsidRPr="00CF1329">
        <w:rPr>
          <w:spacing w:val="-10"/>
        </w:rPr>
        <w:t xml:space="preserve"> </w:t>
      </w:r>
      <w:r w:rsidRPr="00CF1329">
        <w:t>задание</w:t>
      </w:r>
      <w:r w:rsidRPr="00CF1329">
        <w:rPr>
          <w:spacing w:val="-7"/>
        </w:rPr>
        <w:t xml:space="preserve"> </w:t>
      </w:r>
      <w:r w:rsidRPr="00CF1329">
        <w:t>«Тестирование»</w:t>
      </w:r>
      <w:r w:rsidRPr="00CF1329">
        <w:rPr>
          <w:spacing w:val="-13"/>
        </w:rPr>
        <w:t xml:space="preserve"> </w:t>
      </w:r>
      <w:r w:rsidRPr="00CF1329">
        <w:t>состоит</w:t>
      </w:r>
      <w:r w:rsidRPr="00CF1329">
        <w:rPr>
          <w:spacing w:val="-10"/>
        </w:rPr>
        <w:t xml:space="preserve"> </w:t>
      </w:r>
      <w:r w:rsidRPr="00CF1329">
        <w:t>из</w:t>
      </w:r>
      <w:r w:rsidRPr="00CF1329">
        <w:rPr>
          <w:spacing w:val="-9"/>
        </w:rPr>
        <w:t xml:space="preserve"> </w:t>
      </w:r>
      <w:r w:rsidRPr="00CF1329">
        <w:t>40</w:t>
      </w:r>
      <w:r w:rsidRPr="00CF1329">
        <w:rPr>
          <w:spacing w:val="-11"/>
        </w:rPr>
        <w:t xml:space="preserve"> </w:t>
      </w:r>
      <w:r w:rsidRPr="00CF1329">
        <w:t>теоретических</w:t>
      </w:r>
      <w:r w:rsidRPr="00CF1329">
        <w:rPr>
          <w:spacing w:val="-6"/>
        </w:rPr>
        <w:t xml:space="preserve"> </w:t>
      </w:r>
      <w:r w:rsidRPr="00CF1329">
        <w:t>вопросов.</w:t>
      </w:r>
      <w:r w:rsidRPr="00CF1329">
        <w:rPr>
          <w:spacing w:val="-10"/>
        </w:rPr>
        <w:t xml:space="preserve"> </w:t>
      </w:r>
      <w:r w:rsidRPr="00CF1329">
        <w:t>Тестовое задание включает две</w:t>
      </w:r>
      <w:r w:rsidRPr="00CF1329">
        <w:rPr>
          <w:spacing w:val="-2"/>
        </w:rPr>
        <w:t xml:space="preserve"> </w:t>
      </w:r>
      <w:r w:rsidRPr="00CF1329">
        <w:t>части:</w:t>
      </w:r>
    </w:p>
    <w:p w:rsidR="00CF1329" w:rsidRPr="00CF1329" w:rsidRDefault="00CF1329" w:rsidP="00CF1329">
      <w:pPr>
        <w:pStyle w:val="a4"/>
        <w:widowControl w:val="0"/>
        <w:numPr>
          <w:ilvl w:val="0"/>
          <w:numId w:val="16"/>
        </w:numPr>
        <w:tabs>
          <w:tab w:val="left" w:pos="1354"/>
        </w:tabs>
        <w:autoSpaceDE w:val="0"/>
        <w:autoSpaceDN w:val="0"/>
        <w:spacing w:after="0"/>
        <w:ind w:right="912"/>
        <w:contextualSpacing w:val="0"/>
        <w:jc w:val="left"/>
        <w:rPr>
          <w:sz w:val="28"/>
          <w:szCs w:val="28"/>
        </w:rPr>
      </w:pPr>
      <w:r w:rsidRPr="00CF1329">
        <w:rPr>
          <w:sz w:val="28"/>
          <w:szCs w:val="28"/>
        </w:rPr>
        <w:t>Общая</w:t>
      </w:r>
      <w:r w:rsidRPr="00CF1329">
        <w:rPr>
          <w:spacing w:val="-11"/>
          <w:sz w:val="28"/>
          <w:szCs w:val="28"/>
        </w:rPr>
        <w:t xml:space="preserve"> </w:t>
      </w:r>
      <w:r w:rsidRPr="00CF1329">
        <w:rPr>
          <w:sz w:val="28"/>
          <w:szCs w:val="28"/>
        </w:rPr>
        <w:t>часть</w:t>
      </w:r>
      <w:r w:rsidRPr="00CF1329">
        <w:rPr>
          <w:spacing w:val="-9"/>
          <w:sz w:val="28"/>
          <w:szCs w:val="28"/>
        </w:rPr>
        <w:t xml:space="preserve"> </w:t>
      </w:r>
      <w:r w:rsidRPr="00CF1329">
        <w:rPr>
          <w:sz w:val="28"/>
          <w:szCs w:val="28"/>
        </w:rPr>
        <w:t>задания</w:t>
      </w:r>
      <w:r w:rsidRPr="00CF1329">
        <w:rPr>
          <w:spacing w:val="-11"/>
          <w:sz w:val="28"/>
          <w:szCs w:val="28"/>
        </w:rPr>
        <w:t xml:space="preserve"> </w:t>
      </w:r>
      <w:r w:rsidRPr="00CF1329">
        <w:rPr>
          <w:sz w:val="28"/>
          <w:szCs w:val="28"/>
        </w:rPr>
        <w:t>содержит</w:t>
      </w:r>
      <w:r w:rsidRPr="00CF1329">
        <w:rPr>
          <w:spacing w:val="-10"/>
          <w:sz w:val="28"/>
          <w:szCs w:val="28"/>
        </w:rPr>
        <w:t xml:space="preserve"> </w:t>
      </w:r>
      <w:r w:rsidRPr="00CF1329">
        <w:rPr>
          <w:sz w:val="28"/>
          <w:szCs w:val="28"/>
        </w:rPr>
        <w:t>20</w:t>
      </w:r>
      <w:r w:rsidRPr="00CF1329">
        <w:rPr>
          <w:spacing w:val="-9"/>
          <w:sz w:val="28"/>
          <w:szCs w:val="28"/>
        </w:rPr>
        <w:t xml:space="preserve"> </w:t>
      </w:r>
      <w:r w:rsidRPr="00CF1329">
        <w:rPr>
          <w:sz w:val="28"/>
          <w:szCs w:val="28"/>
        </w:rPr>
        <w:t>вопросов</w:t>
      </w:r>
      <w:r w:rsidRPr="00CF1329">
        <w:rPr>
          <w:spacing w:val="-11"/>
          <w:sz w:val="28"/>
          <w:szCs w:val="28"/>
        </w:rPr>
        <w:t xml:space="preserve"> </w:t>
      </w:r>
      <w:r w:rsidRPr="00CF1329">
        <w:rPr>
          <w:sz w:val="28"/>
          <w:szCs w:val="28"/>
        </w:rPr>
        <w:t>по</w:t>
      </w:r>
      <w:r w:rsidRPr="00CF1329">
        <w:rPr>
          <w:spacing w:val="-11"/>
          <w:sz w:val="28"/>
          <w:szCs w:val="28"/>
        </w:rPr>
        <w:t xml:space="preserve"> </w:t>
      </w:r>
      <w:r w:rsidRPr="00CF1329">
        <w:rPr>
          <w:sz w:val="28"/>
          <w:szCs w:val="28"/>
        </w:rPr>
        <w:t>четырём</w:t>
      </w:r>
      <w:r w:rsidRPr="00CF1329">
        <w:rPr>
          <w:spacing w:val="-11"/>
          <w:sz w:val="28"/>
          <w:szCs w:val="28"/>
        </w:rPr>
        <w:t xml:space="preserve"> </w:t>
      </w:r>
      <w:r w:rsidRPr="00CF1329">
        <w:rPr>
          <w:sz w:val="28"/>
          <w:szCs w:val="28"/>
        </w:rPr>
        <w:t>тематическим</w:t>
      </w:r>
      <w:r w:rsidRPr="00CF1329">
        <w:rPr>
          <w:spacing w:val="-6"/>
          <w:sz w:val="28"/>
          <w:szCs w:val="28"/>
        </w:rPr>
        <w:t xml:space="preserve"> </w:t>
      </w:r>
      <w:r w:rsidRPr="00CF1329">
        <w:rPr>
          <w:sz w:val="28"/>
          <w:szCs w:val="28"/>
        </w:rPr>
        <w:t>направлениям, общим для всех специальностей среднего профессионального</w:t>
      </w:r>
      <w:r w:rsidRPr="00CF1329">
        <w:rPr>
          <w:spacing w:val="-3"/>
          <w:sz w:val="28"/>
          <w:szCs w:val="28"/>
        </w:rPr>
        <w:t xml:space="preserve"> </w:t>
      </w:r>
      <w:r w:rsidRPr="00CF1329">
        <w:rPr>
          <w:sz w:val="28"/>
          <w:szCs w:val="28"/>
        </w:rPr>
        <w:t>образования:</w:t>
      </w:r>
    </w:p>
    <w:p w:rsidR="00CF1329" w:rsidRPr="00CF1329" w:rsidRDefault="00CF1329" w:rsidP="00CF1329">
      <w:pPr>
        <w:pStyle w:val="a4"/>
        <w:widowControl w:val="0"/>
        <w:numPr>
          <w:ilvl w:val="1"/>
          <w:numId w:val="16"/>
        </w:numPr>
        <w:tabs>
          <w:tab w:val="left" w:pos="1766"/>
        </w:tabs>
        <w:autoSpaceDE w:val="0"/>
        <w:autoSpaceDN w:val="0"/>
        <w:spacing w:after="0" w:line="240" w:lineRule="auto"/>
        <w:ind w:firstLine="0"/>
        <w:contextualSpacing w:val="0"/>
        <w:jc w:val="left"/>
        <w:rPr>
          <w:sz w:val="28"/>
          <w:szCs w:val="28"/>
        </w:rPr>
      </w:pPr>
      <w:r w:rsidRPr="00CF1329">
        <w:rPr>
          <w:sz w:val="28"/>
          <w:szCs w:val="28"/>
        </w:rPr>
        <w:t>информационные технологии в профессиональной</w:t>
      </w:r>
      <w:r w:rsidRPr="00CF1329">
        <w:rPr>
          <w:spacing w:val="-5"/>
          <w:sz w:val="28"/>
          <w:szCs w:val="28"/>
        </w:rPr>
        <w:t xml:space="preserve"> </w:t>
      </w:r>
      <w:r w:rsidRPr="00CF1329">
        <w:rPr>
          <w:sz w:val="28"/>
          <w:szCs w:val="28"/>
        </w:rPr>
        <w:t>деятельности;</w:t>
      </w:r>
    </w:p>
    <w:p w:rsidR="00CF1329" w:rsidRPr="00CF1329" w:rsidRDefault="00CF1329" w:rsidP="00CF1329">
      <w:pPr>
        <w:pStyle w:val="a4"/>
        <w:widowControl w:val="0"/>
        <w:numPr>
          <w:ilvl w:val="1"/>
          <w:numId w:val="16"/>
        </w:numPr>
        <w:tabs>
          <w:tab w:val="left" w:pos="1766"/>
        </w:tabs>
        <w:autoSpaceDE w:val="0"/>
        <w:autoSpaceDN w:val="0"/>
        <w:spacing w:before="40" w:after="0" w:line="240" w:lineRule="auto"/>
        <w:ind w:firstLine="0"/>
        <w:contextualSpacing w:val="0"/>
        <w:jc w:val="left"/>
        <w:rPr>
          <w:sz w:val="28"/>
          <w:szCs w:val="28"/>
          <w:lang w:val="en-US"/>
        </w:rPr>
      </w:pPr>
      <w:r w:rsidRPr="00CF1329">
        <w:rPr>
          <w:sz w:val="28"/>
          <w:szCs w:val="28"/>
        </w:rPr>
        <w:t>оборудование, материалы,</w:t>
      </w:r>
      <w:r w:rsidRPr="00CF1329">
        <w:rPr>
          <w:spacing w:val="-2"/>
          <w:sz w:val="28"/>
          <w:szCs w:val="28"/>
        </w:rPr>
        <w:t xml:space="preserve"> </w:t>
      </w:r>
      <w:r w:rsidRPr="00CF1329">
        <w:rPr>
          <w:sz w:val="28"/>
          <w:szCs w:val="28"/>
        </w:rPr>
        <w:t>инструменты</w:t>
      </w:r>
    </w:p>
    <w:p w:rsidR="00CF1329" w:rsidRPr="00CF1329" w:rsidRDefault="00CF1329" w:rsidP="00CF1329">
      <w:pPr>
        <w:pStyle w:val="a4"/>
        <w:widowControl w:val="0"/>
        <w:numPr>
          <w:ilvl w:val="1"/>
          <w:numId w:val="16"/>
        </w:numPr>
        <w:tabs>
          <w:tab w:val="left" w:pos="1766"/>
        </w:tabs>
        <w:autoSpaceDE w:val="0"/>
        <w:autoSpaceDN w:val="0"/>
        <w:spacing w:before="41" w:after="0" w:line="240" w:lineRule="auto"/>
        <w:ind w:firstLine="0"/>
        <w:contextualSpacing w:val="0"/>
        <w:jc w:val="left"/>
        <w:rPr>
          <w:sz w:val="28"/>
          <w:szCs w:val="28"/>
        </w:rPr>
      </w:pPr>
      <w:r w:rsidRPr="00CF1329">
        <w:rPr>
          <w:sz w:val="28"/>
          <w:szCs w:val="28"/>
        </w:rPr>
        <w:t>системы качества, стандартизации и</w:t>
      </w:r>
      <w:r w:rsidRPr="00CF1329">
        <w:rPr>
          <w:spacing w:val="-1"/>
          <w:sz w:val="28"/>
          <w:szCs w:val="28"/>
        </w:rPr>
        <w:t xml:space="preserve"> </w:t>
      </w:r>
      <w:r w:rsidRPr="00CF1329">
        <w:rPr>
          <w:sz w:val="28"/>
          <w:szCs w:val="28"/>
        </w:rPr>
        <w:t>сертификации;</w:t>
      </w:r>
    </w:p>
    <w:p w:rsidR="00CF1329" w:rsidRPr="00CF1329" w:rsidRDefault="00CF1329" w:rsidP="00CF1329">
      <w:pPr>
        <w:pStyle w:val="a4"/>
        <w:widowControl w:val="0"/>
        <w:numPr>
          <w:ilvl w:val="1"/>
          <w:numId w:val="16"/>
        </w:numPr>
        <w:tabs>
          <w:tab w:val="left" w:pos="1766"/>
        </w:tabs>
        <w:autoSpaceDE w:val="0"/>
        <w:autoSpaceDN w:val="0"/>
        <w:spacing w:before="41" w:after="0"/>
        <w:ind w:right="922" w:firstLine="0"/>
        <w:contextualSpacing w:val="0"/>
        <w:jc w:val="left"/>
        <w:rPr>
          <w:sz w:val="28"/>
          <w:szCs w:val="28"/>
        </w:rPr>
      </w:pPr>
      <w:r w:rsidRPr="00CF1329">
        <w:rPr>
          <w:sz w:val="28"/>
          <w:szCs w:val="28"/>
        </w:rPr>
        <w:t>охрана труда, безопасность жизнедеятельности, безопасность окружающей среды;</w:t>
      </w:r>
    </w:p>
    <w:p w:rsidR="00CF1329" w:rsidRPr="00CF1329" w:rsidRDefault="00CF1329" w:rsidP="00CF1329">
      <w:pPr>
        <w:pStyle w:val="a4"/>
        <w:widowControl w:val="0"/>
        <w:numPr>
          <w:ilvl w:val="1"/>
          <w:numId w:val="16"/>
        </w:numPr>
        <w:tabs>
          <w:tab w:val="left" w:pos="1766"/>
        </w:tabs>
        <w:autoSpaceDE w:val="0"/>
        <w:autoSpaceDN w:val="0"/>
        <w:spacing w:after="0" w:line="360" w:lineRule="auto"/>
        <w:ind w:firstLine="0"/>
        <w:contextualSpacing w:val="0"/>
        <w:jc w:val="left"/>
        <w:rPr>
          <w:sz w:val="28"/>
          <w:szCs w:val="28"/>
        </w:rPr>
      </w:pPr>
      <w:r w:rsidRPr="00CF1329">
        <w:rPr>
          <w:sz w:val="28"/>
          <w:szCs w:val="28"/>
        </w:rPr>
        <w:t>экономика и правовое обеспечение профессиональной</w:t>
      </w:r>
      <w:r w:rsidRPr="00CF1329">
        <w:rPr>
          <w:spacing w:val="-6"/>
          <w:sz w:val="28"/>
          <w:szCs w:val="28"/>
        </w:rPr>
        <w:t xml:space="preserve"> </w:t>
      </w:r>
      <w:r w:rsidRPr="00CF1329">
        <w:rPr>
          <w:sz w:val="28"/>
          <w:szCs w:val="28"/>
        </w:rPr>
        <w:t>деятельности.</w:t>
      </w:r>
    </w:p>
    <w:p w:rsidR="00CF1329" w:rsidRPr="00CF1329" w:rsidRDefault="00CF1329" w:rsidP="00CF1329">
      <w:pPr>
        <w:pStyle w:val="a4"/>
        <w:widowControl w:val="0"/>
        <w:numPr>
          <w:ilvl w:val="0"/>
          <w:numId w:val="16"/>
        </w:numPr>
        <w:tabs>
          <w:tab w:val="left" w:pos="1392"/>
        </w:tabs>
        <w:autoSpaceDE w:val="0"/>
        <w:autoSpaceDN w:val="0"/>
        <w:spacing w:after="0"/>
        <w:ind w:left="632" w:right="913" w:firstLine="421"/>
        <w:contextualSpacing w:val="0"/>
        <w:rPr>
          <w:sz w:val="28"/>
          <w:szCs w:val="28"/>
        </w:rPr>
      </w:pPr>
      <w:r w:rsidRPr="00CF1329">
        <w:rPr>
          <w:sz w:val="28"/>
          <w:szCs w:val="28"/>
        </w:rPr>
        <w:t>Вариативная часть задания «Тестирование» содержит 20 вопроса по темам, общим для специальностей, входящих в УГС, по которой проводится региональный этап Всероссийской олимпиады профессионального</w:t>
      </w:r>
      <w:r w:rsidRPr="00CF1329">
        <w:rPr>
          <w:spacing w:val="-1"/>
          <w:sz w:val="28"/>
          <w:szCs w:val="28"/>
        </w:rPr>
        <w:t xml:space="preserve"> </w:t>
      </w:r>
      <w:r w:rsidRPr="00CF1329">
        <w:rPr>
          <w:sz w:val="28"/>
          <w:szCs w:val="28"/>
        </w:rPr>
        <w:t>мастерства:</w:t>
      </w:r>
    </w:p>
    <w:p w:rsidR="00CF1329" w:rsidRPr="00CF1329" w:rsidRDefault="00CF1329" w:rsidP="00CF1329">
      <w:pPr>
        <w:pStyle w:val="a4"/>
        <w:widowControl w:val="0"/>
        <w:numPr>
          <w:ilvl w:val="0"/>
          <w:numId w:val="17"/>
        </w:numPr>
        <w:tabs>
          <w:tab w:val="left" w:pos="1920"/>
        </w:tabs>
        <w:autoSpaceDE w:val="0"/>
        <w:autoSpaceDN w:val="0"/>
        <w:spacing w:before="3" w:after="0" w:line="240" w:lineRule="auto"/>
        <w:contextualSpacing w:val="0"/>
        <w:jc w:val="left"/>
        <w:rPr>
          <w:sz w:val="28"/>
          <w:szCs w:val="28"/>
          <w:lang w:val="en-US"/>
        </w:rPr>
      </w:pPr>
      <w:r w:rsidRPr="00CF1329">
        <w:rPr>
          <w:sz w:val="28"/>
          <w:szCs w:val="28"/>
        </w:rPr>
        <w:t>теория</w:t>
      </w:r>
      <w:r w:rsidRPr="00CF1329">
        <w:rPr>
          <w:spacing w:val="-1"/>
          <w:sz w:val="28"/>
          <w:szCs w:val="28"/>
        </w:rPr>
        <w:t xml:space="preserve"> </w:t>
      </w:r>
      <w:r w:rsidRPr="00CF1329">
        <w:rPr>
          <w:sz w:val="28"/>
          <w:szCs w:val="28"/>
        </w:rPr>
        <w:t>воспитания,</w:t>
      </w:r>
    </w:p>
    <w:p w:rsidR="00CF1329" w:rsidRPr="00CF1329" w:rsidRDefault="00CF1329" w:rsidP="00CF1329">
      <w:pPr>
        <w:pStyle w:val="a4"/>
        <w:widowControl w:val="0"/>
        <w:numPr>
          <w:ilvl w:val="0"/>
          <w:numId w:val="17"/>
        </w:numPr>
        <w:tabs>
          <w:tab w:val="left" w:pos="1920"/>
        </w:tabs>
        <w:autoSpaceDE w:val="0"/>
        <w:autoSpaceDN w:val="0"/>
        <w:spacing w:before="40" w:after="0" w:line="240" w:lineRule="auto"/>
        <w:contextualSpacing w:val="0"/>
        <w:jc w:val="left"/>
        <w:rPr>
          <w:sz w:val="28"/>
          <w:szCs w:val="28"/>
        </w:rPr>
      </w:pPr>
      <w:r w:rsidRPr="00CF1329">
        <w:rPr>
          <w:sz w:val="28"/>
          <w:szCs w:val="28"/>
        </w:rPr>
        <w:t>теория</w:t>
      </w:r>
      <w:r w:rsidRPr="00CF1329">
        <w:rPr>
          <w:spacing w:val="-1"/>
          <w:sz w:val="28"/>
          <w:szCs w:val="28"/>
        </w:rPr>
        <w:t xml:space="preserve"> </w:t>
      </w:r>
      <w:r w:rsidRPr="00CF1329">
        <w:rPr>
          <w:sz w:val="28"/>
          <w:szCs w:val="28"/>
        </w:rPr>
        <w:t>обучения,</w:t>
      </w:r>
    </w:p>
    <w:p w:rsidR="00CF1329" w:rsidRPr="00CF1329" w:rsidRDefault="00CF1329" w:rsidP="00CF1329">
      <w:pPr>
        <w:pStyle w:val="a4"/>
        <w:widowControl w:val="0"/>
        <w:numPr>
          <w:ilvl w:val="0"/>
          <w:numId w:val="17"/>
        </w:numPr>
        <w:tabs>
          <w:tab w:val="left" w:pos="1920"/>
        </w:tabs>
        <w:autoSpaceDE w:val="0"/>
        <w:autoSpaceDN w:val="0"/>
        <w:spacing w:before="40" w:after="0" w:line="240" w:lineRule="auto"/>
        <w:contextualSpacing w:val="0"/>
        <w:jc w:val="left"/>
        <w:rPr>
          <w:sz w:val="28"/>
          <w:szCs w:val="28"/>
        </w:rPr>
      </w:pPr>
      <w:r w:rsidRPr="00CF1329">
        <w:rPr>
          <w:sz w:val="28"/>
          <w:szCs w:val="28"/>
        </w:rPr>
        <w:t>общая</w:t>
      </w:r>
      <w:r w:rsidRPr="00CF1329">
        <w:rPr>
          <w:spacing w:val="-1"/>
          <w:sz w:val="28"/>
          <w:szCs w:val="28"/>
        </w:rPr>
        <w:t xml:space="preserve"> </w:t>
      </w:r>
      <w:r w:rsidRPr="00CF1329">
        <w:rPr>
          <w:sz w:val="28"/>
          <w:szCs w:val="28"/>
        </w:rPr>
        <w:t>психология,</w:t>
      </w:r>
    </w:p>
    <w:p w:rsidR="00CF1329" w:rsidRPr="00CF1329" w:rsidRDefault="00CF1329" w:rsidP="00CF1329">
      <w:pPr>
        <w:pStyle w:val="a4"/>
        <w:widowControl w:val="0"/>
        <w:numPr>
          <w:ilvl w:val="0"/>
          <w:numId w:val="17"/>
        </w:numPr>
        <w:tabs>
          <w:tab w:val="left" w:pos="1910"/>
        </w:tabs>
        <w:autoSpaceDE w:val="0"/>
        <w:autoSpaceDN w:val="0"/>
        <w:spacing w:before="42" w:after="0" w:line="240" w:lineRule="auto"/>
        <w:ind w:left="1910" w:hanging="351"/>
        <w:contextualSpacing w:val="0"/>
        <w:jc w:val="left"/>
        <w:rPr>
          <w:sz w:val="28"/>
          <w:szCs w:val="28"/>
        </w:rPr>
      </w:pPr>
      <w:r w:rsidRPr="00CF1329">
        <w:rPr>
          <w:sz w:val="28"/>
          <w:szCs w:val="28"/>
        </w:rPr>
        <w:t>психология</w:t>
      </w:r>
      <w:r w:rsidRPr="00CF1329">
        <w:rPr>
          <w:spacing w:val="-1"/>
          <w:sz w:val="28"/>
          <w:szCs w:val="28"/>
        </w:rPr>
        <w:t xml:space="preserve"> </w:t>
      </w:r>
      <w:r w:rsidRPr="00CF1329">
        <w:rPr>
          <w:sz w:val="28"/>
          <w:szCs w:val="28"/>
        </w:rPr>
        <w:t>общения.</w:t>
      </w:r>
    </w:p>
    <w:p w:rsidR="00CF1329" w:rsidRPr="00CF1329" w:rsidRDefault="00CF1329" w:rsidP="00CF1329">
      <w:pPr>
        <w:pStyle w:val="a4"/>
        <w:widowControl w:val="0"/>
        <w:tabs>
          <w:tab w:val="left" w:pos="1910"/>
        </w:tabs>
        <w:autoSpaceDE w:val="0"/>
        <w:autoSpaceDN w:val="0"/>
        <w:spacing w:before="42" w:after="0" w:line="240" w:lineRule="auto"/>
        <w:ind w:left="1910"/>
        <w:contextualSpacing w:val="0"/>
        <w:jc w:val="left"/>
      </w:pPr>
    </w:p>
    <w:p w:rsidR="00CF1329" w:rsidRPr="00CF1329" w:rsidRDefault="00CF1329" w:rsidP="00CF1329">
      <w:pPr>
        <w:pStyle w:val="af7"/>
        <w:spacing w:after="0"/>
        <w:ind w:left="632" w:right="913"/>
        <w:jc w:val="both"/>
        <w:rPr>
          <w:sz w:val="24"/>
        </w:rPr>
      </w:pPr>
      <w:r w:rsidRPr="00CF1329">
        <w:t>Каждая часть поделена на блоки по типам вопросов: закрытой формы с выбором ответа, открытой формы с кратким ответом, на установление соответствия, на установление правильной последовательности.</w:t>
      </w:r>
    </w:p>
    <w:p w:rsidR="00CF1329" w:rsidRPr="00CF1329" w:rsidRDefault="00CF1329" w:rsidP="00CF1329">
      <w:pPr>
        <w:pStyle w:val="af7"/>
        <w:spacing w:line="274" w:lineRule="exact"/>
        <w:ind w:left="632"/>
        <w:jc w:val="both"/>
      </w:pPr>
      <w:r w:rsidRPr="00CF1329">
        <w:t>Время на выполнение задания – 45 минут. Правильный ответ оценивается 0,5 баллов.</w:t>
      </w:r>
    </w:p>
    <w:p w:rsidR="00CF1329" w:rsidRPr="00CF1329" w:rsidRDefault="00CF1329" w:rsidP="00CF1329">
      <w:pPr>
        <w:spacing w:line="274" w:lineRule="exact"/>
        <w:jc w:val="both"/>
        <w:rPr>
          <w:rFonts w:ascii="Times New Roman" w:hAnsi="Times New Roman" w:cs="Times New Roman"/>
        </w:rPr>
      </w:pPr>
    </w:p>
    <w:p w:rsidR="00CF1329" w:rsidRPr="00CF1329" w:rsidRDefault="00CF1329" w:rsidP="00CF1329">
      <w:pPr>
        <w:spacing w:line="274" w:lineRule="exact"/>
        <w:jc w:val="both"/>
        <w:rPr>
          <w:rFonts w:ascii="Times New Roman" w:hAnsi="Times New Roman" w:cs="Times New Roman"/>
        </w:rPr>
      </w:pPr>
    </w:p>
    <w:p w:rsidR="00CF1329" w:rsidRPr="00CF1329" w:rsidRDefault="00CF1329" w:rsidP="00CF1329">
      <w:pPr>
        <w:spacing w:line="274" w:lineRule="exact"/>
        <w:jc w:val="both"/>
        <w:rPr>
          <w:rFonts w:ascii="Times New Roman" w:hAnsi="Times New Roman" w:cs="Times New Roman"/>
        </w:rPr>
      </w:pPr>
    </w:p>
    <w:p w:rsidR="00CF1329" w:rsidRPr="00CF1329" w:rsidRDefault="00CF1329" w:rsidP="00CF1329">
      <w:pPr>
        <w:spacing w:line="274" w:lineRule="exact"/>
        <w:jc w:val="both"/>
        <w:rPr>
          <w:rFonts w:ascii="Times New Roman" w:hAnsi="Times New Roman" w:cs="Times New Roman"/>
        </w:rPr>
      </w:pPr>
    </w:p>
    <w:p w:rsidR="00CF1329" w:rsidRPr="00CF1329" w:rsidRDefault="00CF1329" w:rsidP="00CF1329">
      <w:pPr>
        <w:spacing w:line="274" w:lineRule="exact"/>
        <w:jc w:val="both"/>
        <w:rPr>
          <w:rFonts w:ascii="Times New Roman" w:hAnsi="Times New Roman" w:cs="Times New Roman"/>
        </w:rPr>
      </w:pPr>
    </w:p>
    <w:p w:rsidR="00CF1329" w:rsidRPr="00CF1329" w:rsidRDefault="00CF1329" w:rsidP="00CF1329">
      <w:pPr>
        <w:autoSpaceDE w:val="0"/>
        <w:autoSpaceDN w:val="0"/>
        <w:adjustRightInd w:val="0"/>
        <w:jc w:val="center"/>
        <w:rPr>
          <w:rFonts w:ascii="Times New Roman" w:hAnsi="Times New Roman" w:cs="Times New Roman"/>
          <w:i/>
          <w:color w:val="000000"/>
          <w:sz w:val="26"/>
          <w:szCs w:val="26"/>
        </w:rPr>
      </w:pPr>
    </w:p>
    <w:p w:rsidR="00CF1329" w:rsidRPr="00CF1329" w:rsidRDefault="00CF1329" w:rsidP="00CF1329">
      <w:pPr>
        <w:autoSpaceDE w:val="0"/>
        <w:autoSpaceDN w:val="0"/>
        <w:adjustRightInd w:val="0"/>
        <w:jc w:val="center"/>
        <w:rPr>
          <w:rFonts w:ascii="Times New Roman" w:hAnsi="Times New Roman" w:cs="Times New Roman"/>
          <w:i/>
          <w:color w:val="000000"/>
          <w:sz w:val="26"/>
          <w:szCs w:val="26"/>
        </w:rPr>
      </w:pPr>
      <w:r w:rsidRPr="00CF1329">
        <w:rPr>
          <w:rFonts w:ascii="Times New Roman" w:hAnsi="Times New Roman" w:cs="Times New Roman"/>
          <w:i/>
          <w:color w:val="000000"/>
          <w:sz w:val="26"/>
          <w:szCs w:val="26"/>
        </w:rPr>
        <w:t>Уважаемый участник!</w:t>
      </w:r>
    </w:p>
    <w:p w:rsidR="00CF1329" w:rsidRPr="00CF1329" w:rsidRDefault="00CF1329" w:rsidP="00CF1329">
      <w:pPr>
        <w:autoSpaceDE w:val="0"/>
        <w:autoSpaceDN w:val="0"/>
        <w:adjustRightInd w:val="0"/>
        <w:spacing w:after="0"/>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rPr>
        <w:t>Предлагаемое Вам задание «Тестирование» состоит из теоретических вопросов. Тестовое задание включает две части:</w:t>
      </w:r>
    </w:p>
    <w:p w:rsidR="00CF1329" w:rsidRPr="00CF1329" w:rsidRDefault="00CF1329" w:rsidP="00CF1329">
      <w:pPr>
        <w:tabs>
          <w:tab w:val="left" w:pos="2176"/>
        </w:tabs>
        <w:spacing w:after="0"/>
        <w:jc w:val="both"/>
        <w:rPr>
          <w:rFonts w:ascii="Times New Roman" w:hAnsi="Times New Roman" w:cs="Times New Roman"/>
          <w:sz w:val="24"/>
          <w:szCs w:val="24"/>
        </w:rPr>
      </w:pPr>
      <w:r w:rsidRPr="00CF1329">
        <w:rPr>
          <w:rFonts w:ascii="Times New Roman" w:hAnsi="Times New Roman" w:cs="Times New Roman"/>
          <w:color w:val="000000"/>
          <w:sz w:val="24"/>
          <w:szCs w:val="24"/>
        </w:rPr>
        <w:t xml:space="preserve">1. Инвариантная часть задания содержит вопросы по четырём </w:t>
      </w:r>
      <w:r w:rsidRPr="00CF1329">
        <w:rPr>
          <w:rFonts w:ascii="Times New Roman" w:hAnsi="Times New Roman" w:cs="Times New Roman"/>
          <w:sz w:val="24"/>
          <w:szCs w:val="24"/>
        </w:rPr>
        <w:t xml:space="preserve"> </w:t>
      </w:r>
      <w:r w:rsidRPr="00CF1329">
        <w:rPr>
          <w:rFonts w:ascii="Times New Roman" w:hAnsi="Times New Roman" w:cs="Times New Roman"/>
          <w:color w:val="000000"/>
          <w:sz w:val="24"/>
          <w:szCs w:val="24"/>
        </w:rPr>
        <w:t>тематическим направлениям, общим для всех специальностей среднего профессионального образования:</w:t>
      </w:r>
    </w:p>
    <w:p w:rsidR="00CF1329" w:rsidRPr="00CF1329" w:rsidRDefault="00CF1329" w:rsidP="00CF1329">
      <w:pPr>
        <w:tabs>
          <w:tab w:val="left" w:pos="2176"/>
        </w:tabs>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Информационные технологии в профессиональной деятельности</w:t>
      </w:r>
    </w:p>
    <w:p w:rsidR="00CF1329" w:rsidRPr="00CF1329" w:rsidRDefault="00CF1329" w:rsidP="00CF1329">
      <w:pPr>
        <w:tabs>
          <w:tab w:val="left" w:pos="2176"/>
        </w:tabs>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Системы качества, стандартизации и сертификации</w:t>
      </w:r>
    </w:p>
    <w:p w:rsidR="00CF1329" w:rsidRPr="00CF1329" w:rsidRDefault="00CF1329" w:rsidP="00CF1329">
      <w:pPr>
        <w:tabs>
          <w:tab w:val="left" w:pos="2176"/>
        </w:tabs>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Охрана труда, безопасность жизнедеятельности, безопасность окружающей среды</w:t>
      </w:r>
    </w:p>
    <w:p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Экономика и правовое обеспечение профессиональной деятельности</w:t>
      </w:r>
    </w:p>
    <w:p w:rsidR="00CF1329" w:rsidRPr="00CF1329" w:rsidRDefault="00CF1329" w:rsidP="00CF1329">
      <w:pPr>
        <w:autoSpaceDE w:val="0"/>
        <w:autoSpaceDN w:val="0"/>
        <w:adjustRightInd w:val="0"/>
        <w:spacing w:after="0"/>
        <w:jc w:val="both"/>
        <w:rPr>
          <w:rFonts w:ascii="Times New Roman" w:hAnsi="Times New Roman" w:cs="Times New Roman"/>
          <w:color w:val="000000"/>
          <w:sz w:val="24"/>
          <w:szCs w:val="24"/>
        </w:rPr>
      </w:pPr>
    </w:p>
    <w:p w:rsidR="00CF1329" w:rsidRPr="00CF1329" w:rsidRDefault="00CF1329" w:rsidP="00CF1329">
      <w:pPr>
        <w:autoSpaceDE w:val="0"/>
        <w:autoSpaceDN w:val="0"/>
        <w:adjustRightInd w:val="0"/>
        <w:spacing w:after="0"/>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rPr>
        <w:t>2. Вариативная часть задания «Тестирование» содержит вопросы по темам, общим для специальностей, входящих в УГС, по которой проводится заключительный этап Всероссийской олимпиады профессионального мастерства:</w:t>
      </w:r>
    </w:p>
    <w:p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xml:space="preserve">- Теория обучения </w:t>
      </w:r>
    </w:p>
    <w:p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Теория воспитания</w:t>
      </w:r>
    </w:p>
    <w:p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Возрастная анатомия, физиология, гигиена</w:t>
      </w:r>
    </w:p>
    <w:p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Психология (общая психология)</w:t>
      </w:r>
    </w:p>
    <w:p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Психология (возрастная психология)</w:t>
      </w:r>
    </w:p>
    <w:p w:rsidR="00CF1329" w:rsidRPr="00CF1329" w:rsidRDefault="00CF1329" w:rsidP="00CF1329">
      <w:pPr>
        <w:autoSpaceDE w:val="0"/>
        <w:autoSpaceDN w:val="0"/>
        <w:adjustRightInd w:val="0"/>
        <w:spacing w:after="0"/>
        <w:jc w:val="both"/>
        <w:rPr>
          <w:rFonts w:ascii="Times New Roman" w:hAnsi="Times New Roman" w:cs="Times New Roman"/>
          <w:kern w:val="24"/>
          <w:sz w:val="24"/>
          <w:szCs w:val="24"/>
        </w:rPr>
      </w:pPr>
      <w:r w:rsidRPr="00CF1329">
        <w:rPr>
          <w:rFonts w:ascii="Times New Roman" w:hAnsi="Times New Roman" w:cs="Times New Roman"/>
          <w:kern w:val="24"/>
          <w:sz w:val="24"/>
          <w:szCs w:val="24"/>
        </w:rPr>
        <w:t>- Психология общения</w:t>
      </w:r>
    </w:p>
    <w:p w:rsidR="00CF1329" w:rsidRPr="00CF1329" w:rsidRDefault="00CF1329" w:rsidP="00CF1329">
      <w:pPr>
        <w:autoSpaceDE w:val="0"/>
        <w:autoSpaceDN w:val="0"/>
        <w:adjustRightInd w:val="0"/>
        <w:spacing w:after="0"/>
        <w:jc w:val="both"/>
        <w:rPr>
          <w:rFonts w:ascii="Times New Roman" w:hAnsi="Times New Roman" w:cs="Times New Roman"/>
          <w:color w:val="000000"/>
        </w:rPr>
      </w:pPr>
    </w:p>
    <w:p w:rsidR="00CF1329" w:rsidRPr="00CF1329" w:rsidRDefault="00CF1329" w:rsidP="00CF1329">
      <w:pPr>
        <w:autoSpaceDE w:val="0"/>
        <w:autoSpaceDN w:val="0"/>
        <w:adjustRightInd w:val="0"/>
        <w:jc w:val="both"/>
        <w:rPr>
          <w:rFonts w:ascii="Times New Roman" w:hAnsi="Times New Roman" w:cs="Times New Roman"/>
          <w:color w:val="0D0D0D"/>
          <w:sz w:val="24"/>
          <w:szCs w:val="24"/>
        </w:rPr>
      </w:pPr>
      <w:r w:rsidRPr="00CF1329">
        <w:rPr>
          <w:rFonts w:ascii="Times New Roman" w:hAnsi="Times New Roman" w:cs="Times New Roman"/>
          <w:color w:val="0D0D0D"/>
          <w:sz w:val="24"/>
          <w:szCs w:val="24"/>
        </w:rPr>
        <w:t xml:space="preserve">Каждая часть поделена на блоки по типам вопросов: закрытой формы с выбором ответа, открытой формы с кратким ответом, на установление соответствия, на </w:t>
      </w:r>
      <w:r w:rsidRPr="00CF1329">
        <w:rPr>
          <w:rFonts w:ascii="Times New Roman" w:hAnsi="Times New Roman" w:cs="Times New Roman"/>
          <w:color w:val="000000"/>
          <w:sz w:val="24"/>
          <w:szCs w:val="24"/>
        </w:rPr>
        <w:t>установление правильной последовательности.</w:t>
      </w:r>
    </w:p>
    <w:p w:rsidR="00CF1329" w:rsidRPr="00CF1329" w:rsidRDefault="00CF1329" w:rsidP="00CF1329">
      <w:pPr>
        <w:jc w:val="both"/>
        <w:rPr>
          <w:rFonts w:ascii="Times New Roman" w:hAnsi="Times New Roman" w:cs="Times New Roman"/>
          <w:color w:val="0D0D0D"/>
          <w:sz w:val="24"/>
          <w:szCs w:val="24"/>
        </w:rPr>
      </w:pPr>
      <w:r w:rsidRPr="00CF1329">
        <w:rPr>
          <w:rFonts w:ascii="Times New Roman" w:hAnsi="Times New Roman" w:cs="Times New Roman"/>
          <w:color w:val="0D0D0D"/>
          <w:sz w:val="24"/>
          <w:szCs w:val="24"/>
        </w:rPr>
        <w:t>Время на выполнение задания – 45 минут</w:t>
      </w:r>
    </w:p>
    <w:p w:rsidR="00CF1329" w:rsidRPr="00CF1329" w:rsidRDefault="00CF1329" w:rsidP="00CF1329">
      <w:pPr>
        <w:numPr>
          <w:ilvl w:val="0"/>
          <w:numId w:val="36"/>
        </w:numPr>
        <w:spacing w:after="0" w:line="240" w:lineRule="auto"/>
        <w:jc w:val="center"/>
        <w:rPr>
          <w:rFonts w:ascii="Times New Roman" w:hAnsi="Times New Roman" w:cs="Times New Roman"/>
          <w:b/>
          <w:sz w:val="28"/>
          <w:szCs w:val="28"/>
          <w:lang w:eastAsia="en-US"/>
        </w:rPr>
      </w:pPr>
      <w:r w:rsidRPr="00CF1329">
        <w:rPr>
          <w:rFonts w:ascii="Times New Roman" w:hAnsi="Times New Roman" w:cs="Times New Roman"/>
          <w:b/>
          <w:sz w:val="28"/>
          <w:szCs w:val="28"/>
          <w:lang w:eastAsia="en-US"/>
        </w:rPr>
        <w:t>Инвариантная часть тестового задания</w:t>
      </w:r>
    </w:p>
    <w:p w:rsidR="00CF1329" w:rsidRPr="00CF1329" w:rsidRDefault="00E65053" w:rsidP="00CF1329">
      <w:pPr>
        <w:tabs>
          <w:tab w:val="left" w:pos="2176"/>
        </w:tabs>
        <w:rPr>
          <w:rFonts w:ascii="Times New Roman" w:hAnsi="Times New Roman" w:cs="Times New Roman"/>
          <w:b/>
          <w:bCs/>
        </w:rPr>
      </w:pPr>
      <w:r>
        <w:rPr>
          <w:rFonts w:ascii="Times New Roman" w:hAnsi="Times New Roman" w:cs="Times New Roman"/>
          <w:b/>
          <w:bCs/>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34" type="#_x0000_t176" style="position:absolute;margin-left:0;margin-top:2.85pt;width:471.75pt;height:39.75pt;z-index:251668480;visibility:visible" strokecolor="#002060" strokeweight="1.5pt">
            <v:textbox>
              <w:txbxContent>
                <w:p w:rsidR="0028171A" w:rsidRPr="00721345" w:rsidRDefault="0028171A" w:rsidP="00CF1329">
                  <w:pPr>
                    <w:jc w:val="center"/>
                    <w:rPr>
                      <w:b/>
                    </w:rPr>
                  </w:pPr>
                  <w:r>
                    <w:rPr>
                      <w:b/>
                    </w:rPr>
                    <w:t xml:space="preserve">В заданиях 1 - 4 </w:t>
                  </w:r>
                  <w:r w:rsidRPr="00721345">
                    <w:rPr>
                      <w:b/>
                    </w:rPr>
                    <w:t>выберите правильный ответ и подчеркните его.</w:t>
                  </w:r>
                </w:p>
                <w:p w:rsidR="0028171A" w:rsidRPr="00721345" w:rsidRDefault="0028171A" w:rsidP="00CF1329">
                  <w:pPr>
                    <w:jc w:val="center"/>
                    <w:rPr>
                      <w:b/>
                    </w:rPr>
                  </w:pPr>
                  <w:r w:rsidRPr="00721345">
                    <w:rPr>
                      <w:b/>
                    </w:rPr>
                    <w:t>Правильный ответ может быть только один.</w:t>
                  </w:r>
                </w:p>
                <w:p w:rsidR="0028171A" w:rsidRPr="00721345" w:rsidRDefault="0028171A" w:rsidP="00CF1329"/>
              </w:txbxContent>
            </v:textbox>
          </v:shape>
        </w:pict>
      </w:r>
    </w:p>
    <w:p w:rsidR="00CF1329" w:rsidRPr="00CF1329" w:rsidRDefault="00CF1329" w:rsidP="00CF1329">
      <w:pPr>
        <w:tabs>
          <w:tab w:val="left" w:pos="2176"/>
        </w:tabs>
        <w:spacing w:after="0"/>
        <w:rPr>
          <w:rFonts w:ascii="Times New Roman" w:hAnsi="Times New Roman" w:cs="Times New Roman"/>
          <w:sz w:val="26"/>
          <w:szCs w:val="26"/>
        </w:rPr>
      </w:pPr>
    </w:p>
    <w:p w:rsidR="00CF1329" w:rsidRPr="00CF1329" w:rsidRDefault="00CF1329" w:rsidP="00CF1329">
      <w:pPr>
        <w:pStyle w:val="16"/>
        <w:tabs>
          <w:tab w:val="left" w:pos="426"/>
        </w:tabs>
        <w:spacing w:after="0" w:line="240" w:lineRule="auto"/>
        <w:ind w:left="0"/>
        <w:rPr>
          <w:rFonts w:ascii="Times New Roman" w:hAnsi="Times New Roman"/>
          <w:b/>
          <w:sz w:val="24"/>
          <w:szCs w:val="24"/>
          <w:lang w:eastAsia="ru-RU"/>
        </w:rPr>
      </w:pPr>
      <w:r w:rsidRPr="00CF1329">
        <w:rPr>
          <w:rFonts w:ascii="Times New Roman" w:hAnsi="Times New Roman"/>
          <w:b/>
          <w:sz w:val="24"/>
          <w:szCs w:val="24"/>
          <w:lang w:eastAsia="ru-RU"/>
        </w:rPr>
        <w:t>1. Что является минимальным объектом, используемым в растровом графическом редакторе?</w:t>
      </w:r>
    </w:p>
    <w:p w:rsidR="00CF1329" w:rsidRPr="00CF1329" w:rsidRDefault="00CF1329" w:rsidP="00CF1329">
      <w:pPr>
        <w:tabs>
          <w:tab w:val="left" w:pos="426"/>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знакоместо (символ)</w:t>
      </w:r>
    </w:p>
    <w:p w:rsidR="00CF1329" w:rsidRPr="00CF1329" w:rsidRDefault="00CF1329" w:rsidP="00CF1329">
      <w:pPr>
        <w:tabs>
          <w:tab w:val="left" w:pos="426"/>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объект (прямоугольник, круг и т.д.)</w:t>
      </w:r>
    </w:p>
    <w:p w:rsidR="00CF1329" w:rsidRPr="00CF1329" w:rsidRDefault="00CF1329" w:rsidP="00CF1329">
      <w:pPr>
        <w:tabs>
          <w:tab w:val="left" w:pos="426"/>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палитра цветов</w:t>
      </w:r>
    </w:p>
    <w:p w:rsidR="00CF1329" w:rsidRPr="00CF1329" w:rsidRDefault="00CF1329" w:rsidP="00CF1329">
      <w:pPr>
        <w:tabs>
          <w:tab w:val="left" w:pos="426"/>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 точка экрана (пиксель)</w:t>
      </w:r>
    </w:p>
    <w:p w:rsidR="00CF1329" w:rsidRPr="00CF1329" w:rsidRDefault="00CF1329" w:rsidP="00CF1329">
      <w:pPr>
        <w:shd w:val="clear" w:color="auto" w:fill="FFFFFF"/>
        <w:spacing w:after="0" w:line="240" w:lineRule="auto"/>
        <w:jc w:val="both"/>
        <w:rPr>
          <w:rFonts w:ascii="Times New Roman" w:hAnsi="Times New Roman" w:cs="Times New Roman"/>
          <w:b/>
          <w:bCs/>
          <w:sz w:val="24"/>
          <w:szCs w:val="24"/>
        </w:rPr>
      </w:pPr>
      <w:r w:rsidRPr="00CF1329">
        <w:rPr>
          <w:rFonts w:ascii="Times New Roman" w:hAnsi="Times New Roman" w:cs="Times New Roman"/>
          <w:b/>
          <w:bCs/>
          <w:sz w:val="24"/>
          <w:szCs w:val="24"/>
        </w:rPr>
        <w:t>2. Разработчиком концепции</w:t>
      </w:r>
      <w:r w:rsidRPr="00CF1329">
        <w:rPr>
          <w:rFonts w:ascii="Times New Roman" w:hAnsi="Times New Roman" w:cs="Times New Roman"/>
          <w:b/>
          <w:bCs/>
          <w:color w:val="000000"/>
          <w:sz w:val="24"/>
          <w:szCs w:val="24"/>
        </w:rPr>
        <w:t xml:space="preserve"> качества «ноль дефектов» </w:t>
      </w:r>
      <w:r w:rsidRPr="00CF1329">
        <w:rPr>
          <w:rFonts w:ascii="Times New Roman" w:hAnsi="Times New Roman" w:cs="Times New Roman"/>
          <w:b/>
          <w:bCs/>
          <w:sz w:val="24"/>
          <w:szCs w:val="24"/>
        </w:rPr>
        <w:t>является:</w:t>
      </w:r>
    </w:p>
    <w:p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а. Филипп Кросби;</w:t>
      </w:r>
    </w:p>
    <w:p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б. Эдвардс </w:t>
      </w:r>
      <w:proofErr w:type="spellStart"/>
      <w:r w:rsidRPr="00CF1329">
        <w:rPr>
          <w:rFonts w:ascii="Times New Roman" w:hAnsi="Times New Roman" w:cs="Times New Roman"/>
          <w:sz w:val="24"/>
          <w:szCs w:val="24"/>
        </w:rPr>
        <w:t>Деминг</w:t>
      </w:r>
      <w:proofErr w:type="spellEnd"/>
      <w:r w:rsidRPr="00CF1329">
        <w:rPr>
          <w:rFonts w:ascii="Times New Roman" w:hAnsi="Times New Roman" w:cs="Times New Roman"/>
          <w:sz w:val="24"/>
          <w:szCs w:val="24"/>
        </w:rPr>
        <w:t>;</w:t>
      </w:r>
    </w:p>
    <w:p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в. Йозеф </w:t>
      </w:r>
      <w:proofErr w:type="spellStart"/>
      <w:r w:rsidRPr="00CF1329">
        <w:rPr>
          <w:rFonts w:ascii="Times New Roman" w:hAnsi="Times New Roman" w:cs="Times New Roman"/>
          <w:sz w:val="24"/>
          <w:szCs w:val="24"/>
        </w:rPr>
        <w:t>Джуран</w:t>
      </w:r>
      <w:proofErr w:type="spellEnd"/>
      <w:r w:rsidRPr="00CF1329">
        <w:rPr>
          <w:rFonts w:ascii="Times New Roman" w:hAnsi="Times New Roman" w:cs="Times New Roman"/>
          <w:sz w:val="24"/>
          <w:szCs w:val="24"/>
        </w:rPr>
        <w:t>;</w:t>
      </w:r>
    </w:p>
    <w:p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г. Вальтер </w:t>
      </w:r>
      <w:proofErr w:type="spellStart"/>
      <w:r w:rsidRPr="00CF1329">
        <w:rPr>
          <w:rFonts w:ascii="Times New Roman" w:hAnsi="Times New Roman" w:cs="Times New Roman"/>
          <w:sz w:val="24"/>
          <w:szCs w:val="24"/>
        </w:rPr>
        <w:t>Шухарт</w:t>
      </w:r>
      <w:proofErr w:type="spellEnd"/>
      <w:r w:rsidRPr="00CF1329">
        <w:rPr>
          <w:rFonts w:ascii="Times New Roman" w:hAnsi="Times New Roman" w:cs="Times New Roman"/>
          <w:sz w:val="24"/>
          <w:szCs w:val="24"/>
        </w:rPr>
        <w:t>;</w:t>
      </w:r>
    </w:p>
    <w:p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д. </w:t>
      </w:r>
      <w:proofErr w:type="spellStart"/>
      <w:r w:rsidRPr="00CF1329">
        <w:rPr>
          <w:rFonts w:ascii="Times New Roman" w:hAnsi="Times New Roman" w:cs="Times New Roman"/>
          <w:sz w:val="24"/>
          <w:szCs w:val="24"/>
        </w:rPr>
        <w:t>Сигео</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Синго</w:t>
      </w:r>
      <w:proofErr w:type="spellEnd"/>
      <w:r w:rsidRPr="00CF1329">
        <w:rPr>
          <w:rFonts w:ascii="Times New Roman" w:hAnsi="Times New Roman" w:cs="Times New Roman"/>
          <w:sz w:val="24"/>
          <w:szCs w:val="24"/>
        </w:rPr>
        <w:t>;</w:t>
      </w:r>
    </w:p>
    <w:p w:rsidR="00CF1329" w:rsidRPr="00CF1329" w:rsidRDefault="00CF1329" w:rsidP="00CF1329">
      <w:pPr>
        <w:shd w:val="clear" w:color="auto" w:fill="FFFFFF"/>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е. Фредерик Тейлор.</w:t>
      </w:r>
    </w:p>
    <w:p w:rsidR="00CF1329" w:rsidRPr="00CF1329" w:rsidRDefault="00CF1329" w:rsidP="00CF1329">
      <w:pPr>
        <w:pStyle w:val="31"/>
        <w:shd w:val="clear" w:color="auto" w:fill="auto"/>
        <w:spacing w:line="240" w:lineRule="auto"/>
        <w:ind w:left="20"/>
        <w:rPr>
          <w:rFonts w:ascii="Times New Roman" w:hAnsi="Times New Roman" w:cs="Times New Roman"/>
          <w:b/>
          <w:i w:val="0"/>
          <w:sz w:val="24"/>
          <w:szCs w:val="24"/>
        </w:rPr>
      </w:pPr>
      <w:r w:rsidRPr="00CF1329">
        <w:rPr>
          <w:rStyle w:val="30"/>
          <w:rFonts w:ascii="Times New Roman" w:hAnsi="Times New Roman" w:cs="Times New Roman"/>
          <w:b/>
          <w:color w:val="000000"/>
          <w:sz w:val="24"/>
          <w:szCs w:val="24"/>
        </w:rPr>
        <w:t>3. Укажите первичный поражающий  фактор пожара:</w:t>
      </w:r>
    </w:p>
    <w:p w:rsidR="00CF1329" w:rsidRPr="00CF1329" w:rsidRDefault="00CF1329" w:rsidP="00CF1329">
      <w:pPr>
        <w:pStyle w:val="af7"/>
        <w:tabs>
          <w:tab w:val="left" w:pos="584"/>
        </w:tabs>
        <w:spacing w:after="0" w:line="240" w:lineRule="auto"/>
        <w:ind w:left="284" w:hanging="284"/>
        <w:jc w:val="both"/>
        <w:rPr>
          <w:sz w:val="24"/>
          <w:szCs w:val="24"/>
        </w:rPr>
      </w:pPr>
      <w:r w:rsidRPr="00CF1329">
        <w:rPr>
          <w:rStyle w:val="af8"/>
          <w:color w:val="000000"/>
          <w:spacing w:val="3"/>
          <w:sz w:val="24"/>
          <w:szCs w:val="24"/>
        </w:rPr>
        <w:lastRenderedPageBreak/>
        <w:t>а. Пониженная концентрация кислорода.</w:t>
      </w:r>
    </w:p>
    <w:p w:rsidR="00CF1329" w:rsidRPr="00CF1329" w:rsidRDefault="00CF1329" w:rsidP="00CF1329">
      <w:pPr>
        <w:pStyle w:val="af7"/>
        <w:tabs>
          <w:tab w:val="left" w:pos="584"/>
        </w:tabs>
        <w:spacing w:after="0" w:line="240" w:lineRule="auto"/>
        <w:ind w:left="284" w:hanging="284"/>
        <w:jc w:val="both"/>
        <w:rPr>
          <w:sz w:val="24"/>
          <w:szCs w:val="24"/>
        </w:rPr>
      </w:pPr>
      <w:r w:rsidRPr="00CF1329">
        <w:rPr>
          <w:rStyle w:val="af8"/>
          <w:color w:val="000000"/>
          <w:spacing w:val="3"/>
          <w:sz w:val="24"/>
          <w:szCs w:val="24"/>
        </w:rPr>
        <w:t>б. Паника и растерянность.</w:t>
      </w:r>
    </w:p>
    <w:p w:rsidR="00CF1329" w:rsidRPr="00CF1329" w:rsidRDefault="00CF1329" w:rsidP="00CF1329">
      <w:pPr>
        <w:pStyle w:val="af7"/>
        <w:tabs>
          <w:tab w:val="left" w:pos="584"/>
        </w:tabs>
        <w:spacing w:after="0" w:line="240" w:lineRule="auto"/>
        <w:ind w:left="284" w:hanging="284"/>
        <w:jc w:val="both"/>
        <w:rPr>
          <w:sz w:val="24"/>
          <w:szCs w:val="24"/>
        </w:rPr>
      </w:pPr>
      <w:r w:rsidRPr="00CF1329">
        <w:rPr>
          <w:rStyle w:val="af8"/>
          <w:color w:val="000000"/>
          <w:spacing w:val="3"/>
          <w:sz w:val="24"/>
          <w:szCs w:val="24"/>
        </w:rPr>
        <w:t>в. Падающие части зданий, сооружений, агрегатов, установок и систем;</w:t>
      </w:r>
    </w:p>
    <w:p w:rsidR="00CF1329" w:rsidRPr="00CF1329" w:rsidRDefault="00CF1329" w:rsidP="00CF1329">
      <w:pPr>
        <w:pStyle w:val="af7"/>
        <w:tabs>
          <w:tab w:val="left" w:pos="584"/>
        </w:tabs>
        <w:spacing w:after="0" w:line="240" w:lineRule="auto"/>
        <w:ind w:left="284" w:hanging="284"/>
        <w:jc w:val="both"/>
        <w:rPr>
          <w:sz w:val="24"/>
          <w:szCs w:val="24"/>
        </w:rPr>
      </w:pPr>
      <w:r w:rsidRPr="00CF1329">
        <w:rPr>
          <w:rStyle w:val="af8"/>
          <w:color w:val="000000"/>
          <w:spacing w:val="3"/>
          <w:sz w:val="24"/>
          <w:szCs w:val="24"/>
        </w:rPr>
        <w:t>г. Токсические вещества и материалы из разрушенных механизмов и агрегатов;</w:t>
      </w:r>
    </w:p>
    <w:p w:rsidR="00CF1329" w:rsidRPr="00CF1329" w:rsidRDefault="00CF1329" w:rsidP="00CF1329">
      <w:pPr>
        <w:pStyle w:val="af7"/>
        <w:tabs>
          <w:tab w:val="left" w:pos="584"/>
        </w:tabs>
        <w:spacing w:after="0" w:line="240" w:lineRule="auto"/>
        <w:ind w:left="284" w:right="40" w:hanging="284"/>
        <w:rPr>
          <w:color w:val="000000"/>
          <w:spacing w:val="3"/>
          <w:sz w:val="24"/>
          <w:szCs w:val="24"/>
        </w:rPr>
      </w:pPr>
      <w:r w:rsidRPr="00CF1329">
        <w:rPr>
          <w:rStyle w:val="af8"/>
          <w:color w:val="000000"/>
          <w:spacing w:val="3"/>
          <w:sz w:val="24"/>
          <w:szCs w:val="24"/>
        </w:rPr>
        <w:t>д. Электрическое напряжение вследствие потери изоляции токоведущими частями механизмов;</w:t>
      </w:r>
    </w:p>
    <w:p w:rsidR="00CF1329" w:rsidRPr="00CF1329" w:rsidRDefault="00CF1329" w:rsidP="00CF1329">
      <w:pPr>
        <w:pStyle w:val="Default"/>
        <w:jc w:val="both"/>
        <w:rPr>
          <w:b/>
          <w:bCs/>
        </w:rPr>
      </w:pPr>
      <w:r w:rsidRPr="00CF1329">
        <w:rPr>
          <w:b/>
          <w:bCs/>
        </w:rPr>
        <w:t xml:space="preserve">4. В соответствии с Законом «Об образовании в Российской Федерации» </w:t>
      </w:r>
      <w:r w:rsidRPr="00CF1329">
        <w:rPr>
          <w:b/>
        </w:rPr>
        <w:t>№ 273</w:t>
      </w:r>
      <w:r w:rsidRPr="00CF1329">
        <w:rPr>
          <w:b/>
          <w:bCs/>
        </w:rPr>
        <w:t>-ФЗ формой получения образования не является …</w:t>
      </w:r>
    </w:p>
    <w:p w:rsidR="00CF1329" w:rsidRPr="00CF1329" w:rsidRDefault="00CF1329" w:rsidP="00CF1329">
      <w:pPr>
        <w:pStyle w:val="Default"/>
        <w:rPr>
          <w:bCs/>
        </w:rPr>
      </w:pPr>
      <w:r w:rsidRPr="00CF1329">
        <w:rPr>
          <w:bCs/>
        </w:rPr>
        <w:t>а. самообразование</w:t>
      </w:r>
    </w:p>
    <w:p w:rsidR="00CF1329" w:rsidRPr="00CF1329" w:rsidRDefault="00CF1329" w:rsidP="00CF1329">
      <w:pPr>
        <w:pStyle w:val="Default"/>
        <w:rPr>
          <w:bCs/>
        </w:rPr>
      </w:pPr>
      <w:r w:rsidRPr="00CF1329">
        <w:rPr>
          <w:bCs/>
        </w:rPr>
        <w:t>б. семейное образование</w:t>
      </w:r>
    </w:p>
    <w:p w:rsidR="00CF1329" w:rsidRPr="00CF1329" w:rsidRDefault="00CF1329" w:rsidP="00CF1329">
      <w:pPr>
        <w:pStyle w:val="Default"/>
        <w:rPr>
          <w:bCs/>
        </w:rPr>
      </w:pPr>
      <w:r w:rsidRPr="00CF1329">
        <w:rPr>
          <w:bCs/>
        </w:rPr>
        <w:t xml:space="preserve">в. экстернат </w:t>
      </w:r>
    </w:p>
    <w:p w:rsidR="00CF1329" w:rsidRPr="00CF1329" w:rsidRDefault="00CF1329" w:rsidP="00CF1329">
      <w:pPr>
        <w:pStyle w:val="Default"/>
        <w:rPr>
          <w:bCs/>
        </w:rPr>
      </w:pPr>
      <w:r w:rsidRPr="00CF1329">
        <w:rPr>
          <w:bCs/>
        </w:rPr>
        <w:t>г. заочное образование</w:t>
      </w:r>
    </w:p>
    <w:p w:rsidR="00CF1329" w:rsidRDefault="00CF1329" w:rsidP="00CF1329">
      <w:pPr>
        <w:pStyle w:val="Default"/>
        <w:rPr>
          <w:bCs/>
        </w:rPr>
      </w:pPr>
      <w:r w:rsidRPr="00CF1329">
        <w:rPr>
          <w:bCs/>
        </w:rPr>
        <w:t>д. очное образование</w:t>
      </w:r>
    </w:p>
    <w:p w:rsidR="00CF1329" w:rsidRPr="00CF1329" w:rsidRDefault="00CF1329" w:rsidP="00CF1329">
      <w:pPr>
        <w:pStyle w:val="Default"/>
        <w:rPr>
          <w:bCs/>
        </w:rPr>
      </w:pPr>
    </w:p>
    <w:p w:rsidR="00CF1329" w:rsidRPr="00CF1329" w:rsidRDefault="00CF1329" w:rsidP="00CF1329">
      <w:pPr>
        <w:spacing w:after="0"/>
        <w:rPr>
          <w:rFonts w:ascii="Times New Roman" w:hAnsi="Times New Roman" w:cs="Times New Roman"/>
        </w:rPr>
      </w:pPr>
    </w:p>
    <w:p w:rsidR="00CF1329" w:rsidRPr="00CF1329" w:rsidRDefault="00E65053" w:rsidP="00CF1329">
      <w:pPr>
        <w:ind w:left="360"/>
        <w:rPr>
          <w:rFonts w:ascii="Times New Roman" w:hAnsi="Times New Roman" w:cs="Times New Roman"/>
        </w:rPr>
      </w:pPr>
      <w:r>
        <w:rPr>
          <w:rFonts w:ascii="Times New Roman" w:hAnsi="Times New Roman" w:cs="Times New Roman"/>
          <w:noProof/>
        </w:rPr>
        <w:pict>
          <v:shape id="Блок-схема: альтернативный процесс 9" o:spid="_x0000_s1036" type="#_x0000_t176" style="position:absolute;left:0;text-align:left;margin-left:0;margin-top:6.9pt;width:482.35pt;height:62.15pt;z-index:251670528;visibility:visible" strokecolor="#002060" strokeweight="1.5pt">
            <v:textbox style="mso-next-textbox:#Блок-схема: альтернативный процесс 9">
              <w:txbxContent>
                <w:p w:rsidR="0028171A" w:rsidRPr="002C5768" w:rsidRDefault="0028171A" w:rsidP="00CF1329">
                  <w:pPr>
                    <w:jc w:val="center"/>
                    <w:rPr>
                      <w:b/>
                    </w:rPr>
                  </w:pPr>
                  <w:r>
                    <w:rPr>
                      <w:b/>
                    </w:rPr>
                    <w:t xml:space="preserve">В заданиях 5 - 8 </w:t>
                  </w:r>
                  <w:r w:rsidRPr="002C5768">
                    <w:rPr>
                      <w:b/>
                    </w:rPr>
                    <w:t>ответ необходимо записать в установленном для ответа поле.</w:t>
                  </w:r>
                </w:p>
                <w:p w:rsidR="0028171A" w:rsidRPr="002C5768" w:rsidRDefault="0028171A" w:rsidP="00CF1329">
                  <w:pPr>
                    <w:jc w:val="center"/>
                    <w:rPr>
                      <w:b/>
                    </w:rPr>
                  </w:pPr>
                  <w:r w:rsidRPr="002C5768">
                    <w:rPr>
                      <w:b/>
                    </w:rPr>
                    <w:t xml:space="preserve">Ответом может быть как отдельное слово, так и сочетание слов </w:t>
                  </w:r>
                </w:p>
                <w:p w:rsidR="0028171A" w:rsidRPr="002C5768" w:rsidRDefault="0028171A" w:rsidP="00CF1329">
                  <w:pPr>
                    <w:rPr>
                      <w:sz w:val="28"/>
                    </w:rPr>
                  </w:pPr>
                </w:p>
              </w:txbxContent>
            </v:textbox>
          </v:shape>
        </w:pict>
      </w:r>
    </w:p>
    <w:p w:rsidR="00CF1329" w:rsidRPr="00CF1329" w:rsidRDefault="00CF1329" w:rsidP="00CF1329">
      <w:pPr>
        <w:ind w:left="360"/>
        <w:rPr>
          <w:rFonts w:ascii="Times New Roman" w:hAnsi="Times New Roman" w:cs="Times New Roman"/>
        </w:rPr>
      </w:pPr>
    </w:p>
    <w:p w:rsidR="00CF1329" w:rsidRPr="00CF1329" w:rsidRDefault="00CF1329" w:rsidP="00CF1329">
      <w:pPr>
        <w:ind w:left="360"/>
        <w:rPr>
          <w:rFonts w:ascii="Times New Roman" w:hAnsi="Times New Roman" w:cs="Times New Roman"/>
        </w:rPr>
      </w:pPr>
    </w:p>
    <w:p w:rsidR="00CF1329" w:rsidRPr="00CF1329" w:rsidRDefault="00CF1329" w:rsidP="00CF1329">
      <w:pPr>
        <w:pStyle w:val="16"/>
        <w:tabs>
          <w:tab w:val="left" w:pos="426"/>
        </w:tabs>
        <w:ind w:left="0"/>
        <w:jc w:val="both"/>
        <w:rPr>
          <w:rFonts w:ascii="Times New Roman" w:hAnsi="Times New Roman"/>
          <w:spacing w:val="-1"/>
          <w:sz w:val="24"/>
          <w:szCs w:val="24"/>
        </w:rPr>
      </w:pPr>
      <w:r w:rsidRPr="00CF1329">
        <w:rPr>
          <w:rFonts w:ascii="Times New Roman" w:hAnsi="Times New Roman"/>
          <w:b/>
          <w:spacing w:val="-1"/>
          <w:sz w:val="24"/>
          <w:szCs w:val="24"/>
        </w:rPr>
        <w:t xml:space="preserve">5. </w:t>
      </w:r>
      <w:r w:rsidRPr="00CF1329">
        <w:rPr>
          <w:rFonts w:ascii="Times New Roman" w:hAnsi="Times New Roman"/>
          <w:spacing w:val="-1"/>
          <w:sz w:val="24"/>
          <w:szCs w:val="24"/>
        </w:rPr>
        <w:t>Число 11111100</w:t>
      </w:r>
      <w:r w:rsidRPr="00CF1329">
        <w:rPr>
          <w:rFonts w:ascii="Times New Roman" w:hAnsi="Times New Roman"/>
          <w:spacing w:val="-1"/>
          <w:sz w:val="24"/>
          <w:szCs w:val="24"/>
          <w:vertAlign w:val="subscript"/>
        </w:rPr>
        <w:t>2</w:t>
      </w:r>
      <w:r w:rsidRPr="00CF1329">
        <w:rPr>
          <w:rFonts w:ascii="Times New Roman" w:hAnsi="Times New Roman"/>
          <w:spacing w:val="-1"/>
          <w:sz w:val="24"/>
          <w:szCs w:val="24"/>
        </w:rPr>
        <w:t xml:space="preserve"> в восьмеричной системе счисления равно____________________</w:t>
      </w:r>
    </w:p>
    <w:p w:rsidR="00CF1329" w:rsidRPr="00CF1329" w:rsidRDefault="00CF1329" w:rsidP="00CF1329">
      <w:pPr>
        <w:pStyle w:val="16"/>
        <w:shd w:val="clear" w:color="auto" w:fill="FFFFFF"/>
        <w:tabs>
          <w:tab w:val="left" w:pos="426"/>
        </w:tabs>
        <w:spacing w:after="0" w:line="300" w:lineRule="atLeast"/>
        <w:ind w:left="0"/>
        <w:jc w:val="both"/>
        <w:rPr>
          <w:rFonts w:ascii="Times New Roman" w:hAnsi="Times New Roman"/>
          <w:iCs/>
          <w:sz w:val="24"/>
          <w:szCs w:val="24"/>
          <w:lang w:eastAsia="ru-RU"/>
        </w:rPr>
      </w:pPr>
    </w:p>
    <w:p w:rsidR="00CF1329" w:rsidRPr="00CF1329" w:rsidRDefault="00CF1329" w:rsidP="00CF1329">
      <w:pPr>
        <w:jc w:val="both"/>
        <w:rPr>
          <w:rFonts w:ascii="Times New Roman" w:hAnsi="Times New Roman" w:cs="Times New Roman"/>
          <w:sz w:val="24"/>
          <w:szCs w:val="24"/>
        </w:rPr>
      </w:pPr>
      <w:r w:rsidRPr="00CF1329">
        <w:rPr>
          <w:rFonts w:ascii="Times New Roman" w:hAnsi="Times New Roman" w:cs="Times New Roman"/>
          <w:sz w:val="24"/>
          <w:szCs w:val="24"/>
        </w:rPr>
        <w:t>6. Объектами сертификации являются ______________, _______________, _____________.</w:t>
      </w:r>
    </w:p>
    <w:p w:rsidR="00CF1329" w:rsidRPr="00CF1329" w:rsidRDefault="00CF1329" w:rsidP="00CF1329">
      <w:pPr>
        <w:pStyle w:val="af7"/>
        <w:tabs>
          <w:tab w:val="left" w:pos="584"/>
        </w:tabs>
        <w:spacing w:line="240" w:lineRule="auto"/>
        <w:ind w:right="40"/>
        <w:jc w:val="both"/>
        <w:rPr>
          <w:sz w:val="24"/>
          <w:szCs w:val="24"/>
        </w:rPr>
      </w:pPr>
      <w:r w:rsidRPr="00CF1329">
        <w:rPr>
          <w:rStyle w:val="af8"/>
          <w:color w:val="000000"/>
          <w:spacing w:val="3"/>
          <w:sz w:val="24"/>
          <w:szCs w:val="24"/>
        </w:rPr>
        <w:t xml:space="preserve">7.  </w:t>
      </w:r>
      <w:r w:rsidRPr="00CF1329">
        <w:rPr>
          <w:sz w:val="24"/>
          <w:szCs w:val="24"/>
        </w:rPr>
        <w:t>Способность организма  отвечать на внедрение, развитие и жизнедеятельность  патогенных организмов комплексом защитно-приспособительных реакций  называется __________________________________________________________________</w:t>
      </w:r>
    </w:p>
    <w:p w:rsidR="00CF1329" w:rsidRPr="00CF1329" w:rsidRDefault="00CF1329" w:rsidP="00CF1329">
      <w:pPr>
        <w:pStyle w:val="Default"/>
        <w:tabs>
          <w:tab w:val="num" w:pos="540"/>
        </w:tabs>
        <w:jc w:val="both"/>
        <w:rPr>
          <w:bCs/>
        </w:rPr>
      </w:pPr>
      <w:r w:rsidRPr="00CF1329">
        <w:rPr>
          <w:bCs/>
          <w:color w:val="auto"/>
        </w:rPr>
        <w:t>8.</w:t>
      </w:r>
      <w:r w:rsidRPr="00CF1329">
        <w:rPr>
          <w:bCs/>
        </w:rPr>
        <w:t xml:space="preserve"> Под совокупностью государственных образовательных стандартов и преемственных образовательных программ, сети реализующих их образовательных учреждений и органов управления образованием понимается ___________________ образования в Российской Федерации</w:t>
      </w:r>
    </w:p>
    <w:p w:rsidR="00CF1329" w:rsidRPr="00CF1329" w:rsidRDefault="00E65053" w:rsidP="00CF1329">
      <w:pPr>
        <w:pStyle w:val="16"/>
        <w:shd w:val="clear" w:color="auto" w:fill="FFFFFF"/>
        <w:tabs>
          <w:tab w:val="left" w:pos="426"/>
        </w:tabs>
        <w:spacing w:after="0" w:line="300" w:lineRule="atLeast"/>
        <w:ind w:left="0"/>
        <w:jc w:val="both"/>
        <w:rPr>
          <w:rFonts w:ascii="Times New Roman" w:hAnsi="Times New Roman"/>
          <w:b/>
          <w:iCs/>
          <w:sz w:val="24"/>
          <w:szCs w:val="24"/>
          <w:lang w:eastAsia="ru-RU"/>
        </w:rPr>
      </w:pPr>
      <w:r w:rsidRPr="00E65053">
        <w:rPr>
          <w:rFonts w:ascii="Times New Roman" w:hAnsi="Times New Roman"/>
          <w:noProof/>
        </w:rPr>
        <w:pict>
          <v:shape id="Блок-схема: альтернативный процесс 10" o:spid="_x0000_s1037" type="#_x0000_t176" style="position:absolute;left:0;text-align:left;margin-left:-9pt;margin-top:13.65pt;width:471.75pt;height:45pt;z-index:251671552;visibility:visible" strokecolor="#002060" strokeweight="1.5pt">
            <v:textbox style="mso-next-textbox:#Блок-схема: альтернативный процесс 10">
              <w:txbxContent>
                <w:p w:rsidR="0028171A" w:rsidRPr="002C5768" w:rsidRDefault="0028171A" w:rsidP="00CF1329">
                  <w:pPr>
                    <w:jc w:val="center"/>
                    <w:rPr>
                      <w:b/>
                    </w:rPr>
                  </w:pPr>
                  <w:r>
                    <w:rPr>
                      <w:b/>
                    </w:rPr>
                    <w:t>В заданиях 9 - 12</w:t>
                  </w:r>
                  <w:r w:rsidRPr="002C5768">
                    <w:rPr>
                      <w:b/>
                    </w:rPr>
                    <w:t xml:space="preserve"> необходимо установить соответствие между значениями первой и второй группы.</w:t>
                  </w:r>
                  <w:r>
                    <w:rPr>
                      <w:b/>
                    </w:rPr>
                    <w:t xml:space="preserve"> Ответ записывается в таблицу. </w:t>
                  </w:r>
                  <w:r w:rsidRPr="002C5768">
                    <w:rPr>
                      <w:b/>
                    </w:rPr>
                    <w:t xml:space="preserve"> </w:t>
                  </w:r>
                </w:p>
                <w:p w:rsidR="0028171A" w:rsidRPr="002C5768" w:rsidRDefault="0028171A" w:rsidP="00CF1329"/>
              </w:txbxContent>
            </v:textbox>
          </v:shape>
        </w:pict>
      </w:r>
    </w:p>
    <w:p w:rsidR="00CF1329" w:rsidRPr="00CF1329" w:rsidRDefault="00CF1329" w:rsidP="00CF1329">
      <w:pPr>
        <w:shd w:val="clear" w:color="auto" w:fill="FFFFFF"/>
        <w:spacing w:line="300" w:lineRule="atLeast"/>
        <w:rPr>
          <w:rFonts w:ascii="Times New Roman" w:hAnsi="Times New Roman" w:cs="Times New Roman"/>
          <w:b/>
          <w:iCs/>
          <w:color w:val="333333"/>
        </w:rPr>
      </w:pPr>
    </w:p>
    <w:p w:rsidR="00CF1329" w:rsidRPr="00CF1329" w:rsidRDefault="00CF1329" w:rsidP="00CF1329">
      <w:pPr>
        <w:shd w:val="clear" w:color="auto" w:fill="FFFFFF"/>
        <w:spacing w:line="300" w:lineRule="atLeast"/>
        <w:rPr>
          <w:rFonts w:ascii="Times New Roman" w:hAnsi="Times New Roman" w:cs="Times New Roman"/>
          <w:b/>
          <w:iCs/>
          <w:color w:val="333333"/>
        </w:rPr>
      </w:pPr>
    </w:p>
    <w:p w:rsidR="00CF1329" w:rsidRPr="00CF1329" w:rsidRDefault="00CF1329" w:rsidP="00CF1329">
      <w:pPr>
        <w:pStyle w:val="16"/>
        <w:spacing w:after="0" w:line="240" w:lineRule="auto"/>
        <w:ind w:left="0"/>
        <w:rPr>
          <w:rFonts w:ascii="Times New Roman" w:hAnsi="Times New Roman"/>
          <w:color w:val="333333"/>
          <w:sz w:val="24"/>
          <w:szCs w:val="24"/>
          <w:lang w:eastAsia="ru-RU"/>
        </w:rPr>
      </w:pPr>
    </w:p>
    <w:p w:rsidR="00CF1329" w:rsidRPr="00CF1329" w:rsidRDefault="00CF1329" w:rsidP="00CF1329">
      <w:pPr>
        <w:pStyle w:val="16"/>
        <w:spacing w:after="0" w:line="240" w:lineRule="auto"/>
        <w:ind w:left="0"/>
        <w:rPr>
          <w:rFonts w:ascii="Times New Roman" w:hAnsi="Times New Roman"/>
          <w:b/>
          <w:spacing w:val="-1"/>
          <w:sz w:val="24"/>
          <w:szCs w:val="24"/>
        </w:rPr>
      </w:pPr>
      <w:r w:rsidRPr="00CF1329">
        <w:rPr>
          <w:rFonts w:ascii="Times New Roman" w:hAnsi="Times New Roman"/>
          <w:b/>
          <w:color w:val="333333"/>
          <w:sz w:val="24"/>
          <w:szCs w:val="24"/>
          <w:lang w:eastAsia="ru-RU"/>
        </w:rPr>
        <w:t>9.</w:t>
      </w:r>
      <w:r w:rsidRPr="00CF1329">
        <w:rPr>
          <w:rFonts w:ascii="Times New Roman" w:hAnsi="Times New Roman"/>
          <w:b/>
          <w:spacing w:val="-1"/>
          <w:sz w:val="24"/>
          <w:szCs w:val="24"/>
        </w:rPr>
        <w:t xml:space="preserve"> Установите соответствие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4266"/>
        <w:gridCol w:w="390"/>
        <w:gridCol w:w="4558"/>
      </w:tblGrid>
      <w:tr w:rsidR="00CF1329" w:rsidRPr="00CF1329" w:rsidTr="0028171A">
        <w:tc>
          <w:tcPr>
            <w:tcW w:w="4692" w:type="dxa"/>
            <w:gridSpan w:val="2"/>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Домен</w:t>
            </w:r>
          </w:p>
        </w:tc>
        <w:tc>
          <w:tcPr>
            <w:tcW w:w="4948" w:type="dxa"/>
            <w:gridSpan w:val="2"/>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Тип домена</w:t>
            </w:r>
          </w:p>
        </w:tc>
      </w:tr>
      <w:tr w:rsidR="00CF1329" w:rsidRPr="00CF1329" w:rsidTr="0028171A">
        <w:tc>
          <w:tcPr>
            <w:tcW w:w="426"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1</w:t>
            </w:r>
          </w:p>
        </w:tc>
        <w:tc>
          <w:tcPr>
            <w:tcW w:w="4266"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lang w:val="en-US"/>
              </w:rPr>
              <w:t>com</w:t>
            </w:r>
          </w:p>
        </w:tc>
        <w:tc>
          <w:tcPr>
            <w:tcW w:w="390"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А</w:t>
            </w:r>
          </w:p>
        </w:tc>
        <w:tc>
          <w:tcPr>
            <w:tcW w:w="4558"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Англия</w:t>
            </w:r>
          </w:p>
        </w:tc>
      </w:tr>
      <w:tr w:rsidR="00CF1329" w:rsidRPr="00CF1329" w:rsidTr="0028171A">
        <w:tc>
          <w:tcPr>
            <w:tcW w:w="426"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2</w:t>
            </w:r>
          </w:p>
        </w:tc>
        <w:tc>
          <w:tcPr>
            <w:tcW w:w="4266" w:type="dxa"/>
          </w:tcPr>
          <w:p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lang w:val="en-US"/>
              </w:rPr>
              <w:t>edu</w:t>
            </w:r>
            <w:proofErr w:type="spellEnd"/>
          </w:p>
        </w:tc>
        <w:tc>
          <w:tcPr>
            <w:tcW w:w="390"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Б</w:t>
            </w:r>
          </w:p>
        </w:tc>
        <w:tc>
          <w:tcPr>
            <w:tcW w:w="4558"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коммерческий</w:t>
            </w:r>
          </w:p>
        </w:tc>
      </w:tr>
      <w:tr w:rsidR="00CF1329" w:rsidRPr="00CF1329" w:rsidTr="0028171A">
        <w:tc>
          <w:tcPr>
            <w:tcW w:w="426"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3</w:t>
            </w:r>
          </w:p>
        </w:tc>
        <w:tc>
          <w:tcPr>
            <w:tcW w:w="4266" w:type="dxa"/>
          </w:tcPr>
          <w:p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lang w:val="en-US"/>
              </w:rPr>
              <w:t>gov</w:t>
            </w:r>
            <w:proofErr w:type="spellEnd"/>
          </w:p>
        </w:tc>
        <w:tc>
          <w:tcPr>
            <w:tcW w:w="390"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В</w:t>
            </w:r>
          </w:p>
        </w:tc>
        <w:tc>
          <w:tcPr>
            <w:tcW w:w="4558"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образовательный</w:t>
            </w:r>
          </w:p>
        </w:tc>
      </w:tr>
      <w:tr w:rsidR="00CF1329" w:rsidRPr="00CF1329" w:rsidTr="0028171A">
        <w:tc>
          <w:tcPr>
            <w:tcW w:w="426"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4</w:t>
            </w:r>
          </w:p>
        </w:tc>
        <w:tc>
          <w:tcPr>
            <w:tcW w:w="4266" w:type="dxa"/>
          </w:tcPr>
          <w:p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lang w:val="en-US"/>
              </w:rPr>
              <w:t>ru</w:t>
            </w:r>
            <w:proofErr w:type="spellEnd"/>
          </w:p>
        </w:tc>
        <w:tc>
          <w:tcPr>
            <w:tcW w:w="390"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Г</w:t>
            </w:r>
          </w:p>
        </w:tc>
        <w:tc>
          <w:tcPr>
            <w:tcW w:w="4558"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Россия</w:t>
            </w:r>
          </w:p>
        </w:tc>
      </w:tr>
      <w:tr w:rsidR="00CF1329" w:rsidRPr="00CF1329" w:rsidTr="0028171A">
        <w:tc>
          <w:tcPr>
            <w:tcW w:w="426"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5</w:t>
            </w:r>
          </w:p>
        </w:tc>
        <w:tc>
          <w:tcPr>
            <w:tcW w:w="4266" w:type="dxa"/>
          </w:tcPr>
          <w:p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lang w:val="en-US"/>
              </w:rPr>
              <w:t>uk</w:t>
            </w:r>
            <w:proofErr w:type="spellEnd"/>
          </w:p>
        </w:tc>
        <w:tc>
          <w:tcPr>
            <w:tcW w:w="390"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Д</w:t>
            </w:r>
          </w:p>
        </w:tc>
        <w:tc>
          <w:tcPr>
            <w:tcW w:w="4558"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правительственный</w:t>
            </w:r>
          </w:p>
        </w:tc>
      </w:tr>
    </w:tbl>
    <w:p w:rsidR="00CF1329" w:rsidRPr="00CF1329" w:rsidRDefault="00CF1329" w:rsidP="00CF1329">
      <w:pPr>
        <w:rPr>
          <w:rFonts w:ascii="Times New Roman" w:hAnsi="Times New Roman" w:cs="Times New Roman"/>
        </w:rPr>
      </w:pPr>
      <w:r w:rsidRPr="00CF1329">
        <w:rPr>
          <w:rFonts w:ascii="Times New Roman" w:hAnsi="Times New Roman" w:cs="Times New Roman"/>
        </w:rPr>
        <w:t>Ответ: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8"/>
        <w:gridCol w:w="1928"/>
        <w:gridCol w:w="1928"/>
        <w:gridCol w:w="1928"/>
        <w:gridCol w:w="1928"/>
      </w:tblGrid>
      <w:tr w:rsidR="00CF1329" w:rsidRPr="00CF1329" w:rsidTr="0028171A">
        <w:tc>
          <w:tcPr>
            <w:tcW w:w="1928" w:type="dxa"/>
          </w:tcPr>
          <w:p w:rsidR="00CF1329" w:rsidRPr="00CF1329" w:rsidRDefault="00CF1329" w:rsidP="0028171A">
            <w:pPr>
              <w:spacing w:after="0" w:line="240" w:lineRule="auto"/>
              <w:jc w:val="center"/>
              <w:rPr>
                <w:rFonts w:ascii="Times New Roman" w:hAnsi="Times New Roman" w:cs="Times New Roman"/>
              </w:rPr>
            </w:pPr>
            <w:r w:rsidRPr="00CF1329">
              <w:rPr>
                <w:rFonts w:ascii="Times New Roman" w:hAnsi="Times New Roman" w:cs="Times New Roman"/>
              </w:rPr>
              <w:lastRenderedPageBreak/>
              <w:t>1</w:t>
            </w:r>
          </w:p>
        </w:tc>
        <w:tc>
          <w:tcPr>
            <w:tcW w:w="1928" w:type="dxa"/>
          </w:tcPr>
          <w:p w:rsidR="00CF1329" w:rsidRPr="00CF1329" w:rsidRDefault="00CF1329" w:rsidP="0028171A">
            <w:pPr>
              <w:spacing w:after="0" w:line="240" w:lineRule="auto"/>
              <w:jc w:val="center"/>
              <w:rPr>
                <w:rFonts w:ascii="Times New Roman" w:hAnsi="Times New Roman" w:cs="Times New Roman"/>
              </w:rPr>
            </w:pPr>
            <w:r w:rsidRPr="00CF1329">
              <w:rPr>
                <w:rFonts w:ascii="Times New Roman" w:hAnsi="Times New Roman" w:cs="Times New Roman"/>
              </w:rPr>
              <w:t>2</w:t>
            </w:r>
          </w:p>
        </w:tc>
        <w:tc>
          <w:tcPr>
            <w:tcW w:w="1928" w:type="dxa"/>
          </w:tcPr>
          <w:p w:rsidR="00CF1329" w:rsidRPr="00CF1329" w:rsidRDefault="00CF1329" w:rsidP="0028171A">
            <w:pPr>
              <w:spacing w:after="0" w:line="240" w:lineRule="auto"/>
              <w:jc w:val="center"/>
              <w:rPr>
                <w:rFonts w:ascii="Times New Roman" w:hAnsi="Times New Roman" w:cs="Times New Roman"/>
              </w:rPr>
            </w:pPr>
            <w:r w:rsidRPr="00CF1329">
              <w:rPr>
                <w:rFonts w:ascii="Times New Roman" w:hAnsi="Times New Roman" w:cs="Times New Roman"/>
              </w:rPr>
              <w:t>3</w:t>
            </w:r>
          </w:p>
        </w:tc>
        <w:tc>
          <w:tcPr>
            <w:tcW w:w="1928" w:type="dxa"/>
          </w:tcPr>
          <w:p w:rsidR="00CF1329" w:rsidRPr="00CF1329" w:rsidRDefault="00CF1329" w:rsidP="0028171A">
            <w:pPr>
              <w:spacing w:after="0" w:line="240" w:lineRule="auto"/>
              <w:jc w:val="center"/>
              <w:rPr>
                <w:rFonts w:ascii="Times New Roman" w:hAnsi="Times New Roman" w:cs="Times New Roman"/>
              </w:rPr>
            </w:pPr>
            <w:r w:rsidRPr="00CF1329">
              <w:rPr>
                <w:rFonts w:ascii="Times New Roman" w:hAnsi="Times New Roman" w:cs="Times New Roman"/>
              </w:rPr>
              <w:t>4</w:t>
            </w:r>
          </w:p>
        </w:tc>
        <w:tc>
          <w:tcPr>
            <w:tcW w:w="1928" w:type="dxa"/>
          </w:tcPr>
          <w:p w:rsidR="00CF1329" w:rsidRPr="00CF1329" w:rsidRDefault="00CF1329" w:rsidP="0028171A">
            <w:pPr>
              <w:spacing w:after="0" w:line="240" w:lineRule="auto"/>
              <w:jc w:val="center"/>
              <w:rPr>
                <w:rFonts w:ascii="Times New Roman" w:hAnsi="Times New Roman" w:cs="Times New Roman"/>
              </w:rPr>
            </w:pPr>
            <w:r w:rsidRPr="00CF1329">
              <w:rPr>
                <w:rFonts w:ascii="Times New Roman" w:hAnsi="Times New Roman" w:cs="Times New Roman"/>
              </w:rPr>
              <w:t>5</w:t>
            </w:r>
          </w:p>
        </w:tc>
      </w:tr>
      <w:tr w:rsidR="00CF1329" w:rsidRPr="00CF1329" w:rsidTr="0028171A">
        <w:tc>
          <w:tcPr>
            <w:tcW w:w="1928" w:type="dxa"/>
          </w:tcPr>
          <w:p w:rsidR="00CF1329" w:rsidRPr="00CF1329" w:rsidRDefault="00CF1329" w:rsidP="0028171A">
            <w:pPr>
              <w:spacing w:after="0" w:line="240" w:lineRule="auto"/>
              <w:rPr>
                <w:rFonts w:ascii="Times New Roman" w:hAnsi="Times New Roman" w:cs="Times New Roman"/>
              </w:rPr>
            </w:pPr>
          </w:p>
        </w:tc>
        <w:tc>
          <w:tcPr>
            <w:tcW w:w="1928" w:type="dxa"/>
          </w:tcPr>
          <w:p w:rsidR="00CF1329" w:rsidRPr="00CF1329" w:rsidRDefault="00CF1329" w:rsidP="0028171A">
            <w:pPr>
              <w:spacing w:after="0" w:line="240" w:lineRule="auto"/>
              <w:rPr>
                <w:rFonts w:ascii="Times New Roman" w:hAnsi="Times New Roman" w:cs="Times New Roman"/>
              </w:rPr>
            </w:pPr>
          </w:p>
        </w:tc>
        <w:tc>
          <w:tcPr>
            <w:tcW w:w="1928" w:type="dxa"/>
          </w:tcPr>
          <w:p w:rsidR="00CF1329" w:rsidRPr="00CF1329" w:rsidRDefault="00CF1329" w:rsidP="0028171A">
            <w:pPr>
              <w:spacing w:after="0" w:line="240" w:lineRule="auto"/>
              <w:rPr>
                <w:rFonts w:ascii="Times New Roman" w:hAnsi="Times New Roman" w:cs="Times New Roman"/>
              </w:rPr>
            </w:pPr>
          </w:p>
        </w:tc>
        <w:tc>
          <w:tcPr>
            <w:tcW w:w="1928" w:type="dxa"/>
          </w:tcPr>
          <w:p w:rsidR="00CF1329" w:rsidRPr="00CF1329" w:rsidRDefault="00CF1329" w:rsidP="0028171A">
            <w:pPr>
              <w:spacing w:after="0" w:line="240" w:lineRule="auto"/>
              <w:rPr>
                <w:rFonts w:ascii="Times New Roman" w:hAnsi="Times New Roman" w:cs="Times New Roman"/>
              </w:rPr>
            </w:pPr>
          </w:p>
        </w:tc>
        <w:tc>
          <w:tcPr>
            <w:tcW w:w="1928" w:type="dxa"/>
          </w:tcPr>
          <w:p w:rsidR="00CF1329" w:rsidRPr="00CF1329" w:rsidRDefault="00CF1329" w:rsidP="0028171A">
            <w:pPr>
              <w:spacing w:after="0" w:line="240" w:lineRule="auto"/>
              <w:rPr>
                <w:rFonts w:ascii="Times New Roman" w:hAnsi="Times New Roman" w:cs="Times New Roman"/>
              </w:rPr>
            </w:pPr>
          </w:p>
        </w:tc>
      </w:tr>
    </w:tbl>
    <w:p w:rsidR="00CF1329" w:rsidRPr="00CF1329" w:rsidRDefault="00CF1329" w:rsidP="00CF1329">
      <w:pPr>
        <w:spacing w:after="0" w:line="240" w:lineRule="auto"/>
        <w:rPr>
          <w:rFonts w:ascii="Times New Roman" w:hAnsi="Times New Roman" w:cs="Times New Roman"/>
          <w:b/>
          <w:bCs/>
          <w:sz w:val="24"/>
          <w:szCs w:val="24"/>
        </w:rPr>
      </w:pPr>
      <w:r w:rsidRPr="00CF1329">
        <w:rPr>
          <w:rFonts w:ascii="Times New Roman" w:hAnsi="Times New Roman" w:cs="Times New Roman"/>
          <w:b/>
          <w:bCs/>
          <w:sz w:val="24"/>
          <w:szCs w:val="24"/>
        </w:rPr>
        <w:t>10. Установите соответствие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402"/>
        <w:gridCol w:w="993"/>
        <w:gridCol w:w="4501"/>
      </w:tblGrid>
      <w:tr w:rsidR="00CF1329" w:rsidRPr="00CF1329" w:rsidTr="0028171A">
        <w:tc>
          <w:tcPr>
            <w:tcW w:w="4077" w:type="dxa"/>
            <w:gridSpan w:val="2"/>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Логотип</w:t>
            </w:r>
          </w:p>
        </w:tc>
        <w:tc>
          <w:tcPr>
            <w:tcW w:w="5494" w:type="dxa"/>
            <w:gridSpan w:val="2"/>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Знак соответствия (обращения)</w:t>
            </w:r>
          </w:p>
        </w:tc>
      </w:tr>
      <w:tr w:rsidR="00CF1329" w:rsidRPr="00CF1329" w:rsidTr="0028171A">
        <w:tc>
          <w:tcPr>
            <w:tcW w:w="675" w:type="dxa"/>
          </w:tcPr>
          <w:p w:rsidR="00CF1329" w:rsidRPr="00CF1329" w:rsidRDefault="00CF1329" w:rsidP="0028171A">
            <w:pPr>
              <w:spacing w:after="0" w:line="240" w:lineRule="auto"/>
              <w:jc w:val="center"/>
              <w:rPr>
                <w:rFonts w:ascii="Times New Roman" w:hAnsi="Times New Roman" w:cs="Times New Roman"/>
                <w:noProof/>
                <w:sz w:val="24"/>
                <w:szCs w:val="24"/>
              </w:rPr>
            </w:pPr>
            <w:r w:rsidRPr="00CF1329">
              <w:rPr>
                <w:rFonts w:ascii="Times New Roman" w:hAnsi="Times New Roman" w:cs="Times New Roman"/>
                <w:noProof/>
                <w:sz w:val="24"/>
                <w:szCs w:val="24"/>
              </w:rPr>
              <w:t>1</w:t>
            </w:r>
          </w:p>
        </w:tc>
        <w:tc>
          <w:tcPr>
            <w:tcW w:w="3402"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noProof/>
                <w:sz w:val="24"/>
                <w:szCs w:val="24"/>
              </w:rPr>
              <w:drawing>
                <wp:inline distT="0" distB="0" distL="0" distR="0">
                  <wp:extent cx="1295400" cy="933450"/>
                  <wp:effectExtent l="1905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srcRect/>
                          <a:stretch>
                            <a:fillRect/>
                          </a:stretch>
                        </pic:blipFill>
                        <pic:spPr bwMode="auto">
                          <a:xfrm>
                            <a:off x="0" y="0"/>
                            <a:ext cx="1295400" cy="933450"/>
                          </a:xfrm>
                          <a:prstGeom prst="rect">
                            <a:avLst/>
                          </a:prstGeom>
                          <a:noFill/>
                          <a:ln w="9525">
                            <a:noFill/>
                            <a:miter lim="800000"/>
                            <a:headEnd/>
                            <a:tailEnd/>
                          </a:ln>
                        </pic:spPr>
                      </pic:pic>
                    </a:graphicData>
                  </a:graphic>
                </wp:inline>
              </w:drawing>
            </w:r>
            <w:r w:rsidRPr="00CF1329">
              <w:rPr>
                <w:rFonts w:ascii="Times New Roman" w:hAnsi="Times New Roman" w:cs="Times New Roman"/>
                <w:noProof/>
                <w:vanish/>
                <w:sz w:val="24"/>
                <w:szCs w:val="24"/>
              </w:rPr>
              <w:drawing>
                <wp:inline distT="0" distB="0" distL="0" distR="0">
                  <wp:extent cx="895350" cy="657225"/>
                  <wp:effectExtent l="19050" t="0" r="0" b="0"/>
                  <wp:docPr id="8" name="Рисунок 16" descr="http://ok-t.ru/studopediaru/baza4/1200300155.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ok-t.ru/studopediaru/baza4/1200300155.files/image020.jpg"/>
                          <pic:cNvPicPr>
                            <a:picLocks noChangeAspect="1" noChangeArrowheads="1"/>
                          </pic:cNvPicPr>
                        </pic:nvPicPr>
                        <pic:blipFill>
                          <a:blip r:embed="rId10"/>
                          <a:srcRect l="27625" r="45090" b="56509"/>
                          <a:stretch>
                            <a:fillRect/>
                          </a:stretch>
                        </pic:blipFill>
                        <pic:spPr bwMode="auto">
                          <a:xfrm>
                            <a:off x="0" y="0"/>
                            <a:ext cx="895350" cy="657225"/>
                          </a:xfrm>
                          <a:prstGeom prst="rect">
                            <a:avLst/>
                          </a:prstGeom>
                          <a:noFill/>
                          <a:ln w="9525">
                            <a:noFill/>
                            <a:miter lim="800000"/>
                            <a:headEnd/>
                            <a:tailEnd/>
                          </a:ln>
                        </pic:spPr>
                      </pic:pic>
                    </a:graphicData>
                  </a:graphic>
                </wp:inline>
              </w:drawing>
            </w:r>
          </w:p>
        </w:tc>
        <w:tc>
          <w:tcPr>
            <w:tcW w:w="993" w:type="dxa"/>
          </w:tcPr>
          <w:p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color w:val="000000"/>
                <w:sz w:val="24"/>
                <w:szCs w:val="24"/>
              </w:rPr>
              <w:t>А</w:t>
            </w:r>
          </w:p>
        </w:tc>
        <w:tc>
          <w:tcPr>
            <w:tcW w:w="450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color w:val="000000"/>
                <w:sz w:val="24"/>
                <w:szCs w:val="24"/>
              </w:rPr>
              <w:t>Знак соответствия при обязательной сертификации в системе ГОСТ Р</w:t>
            </w:r>
          </w:p>
        </w:tc>
      </w:tr>
      <w:tr w:rsidR="00CF1329" w:rsidRPr="00CF1329" w:rsidTr="0028171A">
        <w:tc>
          <w:tcPr>
            <w:tcW w:w="675" w:type="dxa"/>
          </w:tcPr>
          <w:p w:rsidR="00CF1329" w:rsidRPr="00CF1329" w:rsidRDefault="00CF1329" w:rsidP="0028171A">
            <w:pPr>
              <w:spacing w:after="0" w:line="240" w:lineRule="auto"/>
              <w:jc w:val="center"/>
              <w:rPr>
                <w:rFonts w:ascii="Times New Roman" w:hAnsi="Times New Roman" w:cs="Times New Roman"/>
                <w:noProof/>
                <w:sz w:val="24"/>
                <w:szCs w:val="24"/>
              </w:rPr>
            </w:pPr>
            <w:r w:rsidRPr="00CF1329">
              <w:rPr>
                <w:rFonts w:ascii="Times New Roman" w:hAnsi="Times New Roman" w:cs="Times New Roman"/>
                <w:noProof/>
                <w:sz w:val="24"/>
                <w:szCs w:val="24"/>
              </w:rPr>
              <w:t>2</w:t>
            </w:r>
          </w:p>
        </w:tc>
        <w:tc>
          <w:tcPr>
            <w:tcW w:w="3402"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noProof/>
                <w:sz w:val="24"/>
                <w:szCs w:val="24"/>
              </w:rPr>
              <w:drawing>
                <wp:inline distT="0" distB="0" distL="0" distR="0">
                  <wp:extent cx="685800" cy="733425"/>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685800" cy="733425"/>
                          </a:xfrm>
                          <a:prstGeom prst="rect">
                            <a:avLst/>
                          </a:prstGeom>
                          <a:noFill/>
                          <a:ln w="9525">
                            <a:noFill/>
                            <a:miter lim="800000"/>
                            <a:headEnd/>
                            <a:tailEnd/>
                          </a:ln>
                        </pic:spPr>
                      </pic:pic>
                    </a:graphicData>
                  </a:graphic>
                </wp:inline>
              </w:drawing>
            </w:r>
            <w:r w:rsidRPr="00CF1329">
              <w:rPr>
                <w:rFonts w:ascii="Times New Roman" w:hAnsi="Times New Roman" w:cs="Times New Roman"/>
                <w:noProof/>
                <w:vanish/>
                <w:sz w:val="24"/>
                <w:szCs w:val="24"/>
              </w:rPr>
              <w:drawing>
                <wp:inline distT="0" distB="0" distL="0" distR="0">
                  <wp:extent cx="533400" cy="571500"/>
                  <wp:effectExtent l="19050" t="0" r="0" b="0"/>
                  <wp:docPr id="10" name="Рисунок 17" descr="http://ok-t.ru/studopediaru/baza4/1200300155.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ok-t.ru/studopediaru/baza4/1200300155.files/image020.jpg"/>
                          <pic:cNvPicPr>
                            <a:picLocks noChangeAspect="1" noChangeArrowheads="1"/>
                          </pic:cNvPicPr>
                        </pic:nvPicPr>
                        <pic:blipFill>
                          <a:blip r:embed="rId10"/>
                          <a:srcRect l="55429" r="24411" b="56509"/>
                          <a:stretch>
                            <a:fillRect/>
                          </a:stretch>
                        </pic:blipFill>
                        <pic:spPr bwMode="auto">
                          <a:xfrm>
                            <a:off x="0" y="0"/>
                            <a:ext cx="533400" cy="571500"/>
                          </a:xfrm>
                          <a:prstGeom prst="rect">
                            <a:avLst/>
                          </a:prstGeom>
                          <a:noFill/>
                          <a:ln w="9525">
                            <a:noFill/>
                            <a:miter lim="800000"/>
                            <a:headEnd/>
                            <a:tailEnd/>
                          </a:ln>
                        </pic:spPr>
                      </pic:pic>
                    </a:graphicData>
                  </a:graphic>
                </wp:inline>
              </w:drawing>
            </w:r>
          </w:p>
        </w:tc>
        <w:tc>
          <w:tcPr>
            <w:tcW w:w="993" w:type="dxa"/>
          </w:tcPr>
          <w:p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color w:val="000000"/>
                <w:sz w:val="24"/>
                <w:szCs w:val="24"/>
              </w:rPr>
              <w:t>Б</w:t>
            </w:r>
          </w:p>
        </w:tc>
        <w:tc>
          <w:tcPr>
            <w:tcW w:w="450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color w:val="000000"/>
                <w:sz w:val="24"/>
                <w:szCs w:val="24"/>
              </w:rPr>
              <w:t>Знак обращения продукции на рынке Таможенного союза</w:t>
            </w:r>
          </w:p>
        </w:tc>
      </w:tr>
      <w:tr w:rsidR="00CF1329" w:rsidRPr="00CF1329" w:rsidTr="0028171A">
        <w:tc>
          <w:tcPr>
            <w:tcW w:w="675" w:type="dxa"/>
          </w:tcPr>
          <w:p w:rsidR="00CF1329" w:rsidRPr="00CF1329" w:rsidRDefault="00CF1329" w:rsidP="0028171A">
            <w:pPr>
              <w:spacing w:after="0" w:line="240" w:lineRule="auto"/>
              <w:jc w:val="center"/>
              <w:rPr>
                <w:rFonts w:ascii="Times New Roman" w:hAnsi="Times New Roman" w:cs="Times New Roman"/>
                <w:noProof/>
                <w:sz w:val="24"/>
                <w:szCs w:val="24"/>
                <w:lang w:val="en-US"/>
              </w:rPr>
            </w:pPr>
            <w:r w:rsidRPr="00CF1329">
              <w:rPr>
                <w:rFonts w:ascii="Times New Roman" w:hAnsi="Times New Roman" w:cs="Times New Roman"/>
                <w:noProof/>
                <w:sz w:val="24"/>
                <w:szCs w:val="24"/>
                <w:lang w:val="en-US"/>
              </w:rPr>
              <w:t>3</w:t>
            </w:r>
          </w:p>
        </w:tc>
        <w:tc>
          <w:tcPr>
            <w:tcW w:w="3402"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noProof/>
                <w:sz w:val="24"/>
                <w:szCs w:val="24"/>
              </w:rPr>
              <w:drawing>
                <wp:anchor distT="0" distB="0" distL="0" distR="0" simplePos="0" relativeHeight="251677696" behindDoc="0" locked="0" layoutInCell="1" allowOverlap="0">
                  <wp:simplePos x="0" y="0"/>
                  <wp:positionH relativeFrom="column">
                    <wp:posOffset>543560</wp:posOffset>
                  </wp:positionH>
                  <wp:positionV relativeFrom="line">
                    <wp:posOffset>70485</wp:posOffset>
                  </wp:positionV>
                  <wp:extent cx="862965" cy="812800"/>
                  <wp:effectExtent l="19050" t="0" r="0" b="0"/>
                  <wp:wrapSquare wrapText="bothSides"/>
                  <wp:docPr id="19" name="Рисунок 14" descr="Знак ЕАС - знак обращения продукции на рынке Таможенного сою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Знак ЕАС - знак обращения продукции на рынке Таможенного союза"/>
                          <pic:cNvPicPr>
                            <a:picLocks noChangeAspect="1" noChangeArrowheads="1"/>
                          </pic:cNvPicPr>
                        </pic:nvPicPr>
                        <pic:blipFill>
                          <a:blip r:embed="rId12"/>
                          <a:srcRect/>
                          <a:stretch>
                            <a:fillRect/>
                          </a:stretch>
                        </pic:blipFill>
                        <pic:spPr bwMode="auto">
                          <a:xfrm>
                            <a:off x="0" y="0"/>
                            <a:ext cx="862965" cy="812800"/>
                          </a:xfrm>
                          <a:prstGeom prst="rect">
                            <a:avLst/>
                          </a:prstGeom>
                          <a:noFill/>
                        </pic:spPr>
                      </pic:pic>
                    </a:graphicData>
                  </a:graphic>
                </wp:anchor>
              </w:drawing>
            </w:r>
          </w:p>
        </w:tc>
        <w:tc>
          <w:tcPr>
            <w:tcW w:w="993" w:type="dxa"/>
          </w:tcPr>
          <w:p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color w:val="000000"/>
                <w:sz w:val="24"/>
                <w:szCs w:val="24"/>
              </w:rPr>
              <w:t>В</w:t>
            </w:r>
          </w:p>
        </w:tc>
        <w:tc>
          <w:tcPr>
            <w:tcW w:w="450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color w:val="000000"/>
                <w:sz w:val="24"/>
                <w:szCs w:val="24"/>
              </w:rPr>
              <w:t>Знак соответствия при добровольной сертификации</w:t>
            </w:r>
          </w:p>
        </w:tc>
      </w:tr>
      <w:tr w:rsidR="00CF1329" w:rsidRPr="00CF1329" w:rsidTr="0028171A">
        <w:tc>
          <w:tcPr>
            <w:tcW w:w="675" w:type="dxa"/>
          </w:tcPr>
          <w:p w:rsidR="00CF1329" w:rsidRPr="00CF1329" w:rsidRDefault="00CF1329" w:rsidP="0028171A">
            <w:pPr>
              <w:spacing w:after="0" w:line="240" w:lineRule="auto"/>
              <w:jc w:val="center"/>
              <w:rPr>
                <w:rFonts w:ascii="Times New Roman" w:hAnsi="Times New Roman" w:cs="Times New Roman"/>
                <w:noProof/>
                <w:sz w:val="24"/>
                <w:szCs w:val="24"/>
                <w:lang w:val="en-US"/>
              </w:rPr>
            </w:pPr>
            <w:r w:rsidRPr="00CF1329">
              <w:rPr>
                <w:rFonts w:ascii="Times New Roman" w:hAnsi="Times New Roman" w:cs="Times New Roman"/>
                <w:noProof/>
                <w:sz w:val="24"/>
                <w:szCs w:val="24"/>
                <w:lang w:val="en-US"/>
              </w:rPr>
              <w:t>4</w:t>
            </w:r>
          </w:p>
        </w:tc>
        <w:tc>
          <w:tcPr>
            <w:tcW w:w="3402"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noProof/>
                <w:sz w:val="24"/>
                <w:szCs w:val="24"/>
              </w:rPr>
              <w:drawing>
                <wp:anchor distT="0" distB="0" distL="0" distR="0" simplePos="0" relativeHeight="251676672" behindDoc="0" locked="0" layoutInCell="1" allowOverlap="0">
                  <wp:simplePos x="0" y="0"/>
                  <wp:positionH relativeFrom="column">
                    <wp:posOffset>563245</wp:posOffset>
                  </wp:positionH>
                  <wp:positionV relativeFrom="line">
                    <wp:posOffset>-6350</wp:posOffset>
                  </wp:positionV>
                  <wp:extent cx="942975" cy="911860"/>
                  <wp:effectExtent l="19050" t="0" r="9525" b="0"/>
                  <wp:wrapSquare wrapText="bothSides"/>
                  <wp:docPr id="18" name="Рисунок 13" descr="Знак соответствия, знак РСТ применяемый при обязательной сертиф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Знак соответствия, знак РСТ применяемый при обязательной сертификации"/>
                          <pic:cNvPicPr>
                            <a:picLocks noChangeAspect="1" noChangeArrowheads="1"/>
                          </pic:cNvPicPr>
                        </pic:nvPicPr>
                        <pic:blipFill>
                          <a:blip r:embed="rId13"/>
                          <a:srcRect/>
                          <a:stretch>
                            <a:fillRect/>
                          </a:stretch>
                        </pic:blipFill>
                        <pic:spPr bwMode="auto">
                          <a:xfrm>
                            <a:off x="0" y="0"/>
                            <a:ext cx="942975" cy="911860"/>
                          </a:xfrm>
                          <a:prstGeom prst="rect">
                            <a:avLst/>
                          </a:prstGeom>
                          <a:noFill/>
                        </pic:spPr>
                      </pic:pic>
                    </a:graphicData>
                  </a:graphic>
                </wp:anchor>
              </w:drawing>
            </w:r>
          </w:p>
        </w:tc>
        <w:tc>
          <w:tcPr>
            <w:tcW w:w="993" w:type="dxa"/>
          </w:tcPr>
          <w:p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color w:val="000000"/>
                <w:sz w:val="24"/>
                <w:szCs w:val="24"/>
              </w:rPr>
              <w:t>Г</w:t>
            </w:r>
          </w:p>
        </w:tc>
        <w:tc>
          <w:tcPr>
            <w:tcW w:w="450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color w:val="000000"/>
                <w:sz w:val="24"/>
                <w:szCs w:val="24"/>
              </w:rPr>
              <w:t>Знак соответствия требованиям национального стандарта Российской Федерации</w:t>
            </w:r>
          </w:p>
        </w:tc>
      </w:tr>
      <w:tr w:rsidR="00CF1329" w:rsidRPr="00CF1329" w:rsidTr="0028171A">
        <w:tc>
          <w:tcPr>
            <w:tcW w:w="675" w:type="dxa"/>
          </w:tcPr>
          <w:p w:rsidR="00CF1329" w:rsidRPr="00CF1329" w:rsidRDefault="00CF1329" w:rsidP="0028171A">
            <w:pPr>
              <w:spacing w:after="0" w:line="240" w:lineRule="auto"/>
              <w:jc w:val="center"/>
              <w:rPr>
                <w:rFonts w:ascii="Times New Roman" w:hAnsi="Times New Roman" w:cs="Times New Roman"/>
                <w:noProof/>
                <w:sz w:val="24"/>
                <w:szCs w:val="24"/>
                <w:lang w:val="en-US"/>
              </w:rPr>
            </w:pPr>
            <w:r w:rsidRPr="00CF1329">
              <w:rPr>
                <w:rFonts w:ascii="Times New Roman" w:hAnsi="Times New Roman" w:cs="Times New Roman"/>
                <w:noProof/>
                <w:sz w:val="24"/>
                <w:szCs w:val="24"/>
                <w:lang w:val="en-US"/>
              </w:rPr>
              <w:t>5</w:t>
            </w:r>
          </w:p>
        </w:tc>
        <w:tc>
          <w:tcPr>
            <w:tcW w:w="3402" w:type="dxa"/>
          </w:tcPr>
          <w:p w:rsidR="00CF1329" w:rsidRPr="00CF1329" w:rsidRDefault="00CF1329" w:rsidP="0028171A">
            <w:pPr>
              <w:spacing w:after="0" w:line="240" w:lineRule="auto"/>
              <w:jc w:val="center"/>
              <w:rPr>
                <w:rFonts w:ascii="Times New Roman" w:hAnsi="Times New Roman" w:cs="Times New Roman"/>
                <w:noProof/>
                <w:sz w:val="24"/>
                <w:szCs w:val="24"/>
              </w:rPr>
            </w:pPr>
            <w:r w:rsidRPr="00CF1329">
              <w:rPr>
                <w:rFonts w:ascii="Times New Roman" w:hAnsi="Times New Roman" w:cs="Times New Roman"/>
                <w:noProof/>
                <w:sz w:val="24"/>
                <w:szCs w:val="24"/>
              </w:rPr>
              <w:drawing>
                <wp:inline distT="0" distB="0" distL="0" distR="0">
                  <wp:extent cx="1314450" cy="8763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srcRect/>
                          <a:stretch>
                            <a:fillRect/>
                          </a:stretch>
                        </pic:blipFill>
                        <pic:spPr bwMode="auto">
                          <a:xfrm>
                            <a:off x="0" y="0"/>
                            <a:ext cx="1314450" cy="876300"/>
                          </a:xfrm>
                          <a:prstGeom prst="rect">
                            <a:avLst/>
                          </a:prstGeom>
                          <a:noFill/>
                          <a:ln w="9525">
                            <a:noFill/>
                            <a:miter lim="800000"/>
                            <a:headEnd/>
                            <a:tailEnd/>
                          </a:ln>
                        </pic:spPr>
                      </pic:pic>
                    </a:graphicData>
                  </a:graphic>
                </wp:inline>
              </w:drawing>
            </w:r>
          </w:p>
          <w:p w:rsidR="00CF1329" w:rsidRPr="00CF1329" w:rsidRDefault="00CF1329" w:rsidP="0028171A">
            <w:pPr>
              <w:spacing w:after="0" w:line="240" w:lineRule="auto"/>
              <w:jc w:val="center"/>
              <w:rPr>
                <w:rFonts w:ascii="Times New Roman" w:hAnsi="Times New Roman" w:cs="Times New Roman"/>
                <w:noProof/>
                <w:sz w:val="24"/>
                <w:szCs w:val="24"/>
              </w:rPr>
            </w:pPr>
            <w:r w:rsidRPr="00CF1329">
              <w:rPr>
                <w:rFonts w:ascii="Times New Roman" w:hAnsi="Times New Roman" w:cs="Times New Roman"/>
                <w:noProof/>
                <w:vanish/>
                <w:sz w:val="24"/>
                <w:szCs w:val="24"/>
              </w:rPr>
              <w:drawing>
                <wp:inline distT="0" distB="0" distL="0" distR="0">
                  <wp:extent cx="923925" cy="609600"/>
                  <wp:effectExtent l="19050" t="0" r="9525" b="0"/>
                  <wp:docPr id="12" name="Рисунок 15" descr="http://ok-t.ru/studopediaru/baza4/1200300155.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ok-t.ru/studopediaru/baza4/1200300155.files/image020.jpg"/>
                          <pic:cNvPicPr>
                            <a:picLocks noChangeAspect="1" noChangeArrowheads="1"/>
                          </pic:cNvPicPr>
                        </pic:nvPicPr>
                        <pic:blipFill>
                          <a:blip r:embed="rId10"/>
                          <a:srcRect r="71217" b="55659"/>
                          <a:stretch>
                            <a:fillRect/>
                          </a:stretch>
                        </pic:blipFill>
                        <pic:spPr bwMode="auto">
                          <a:xfrm>
                            <a:off x="0" y="0"/>
                            <a:ext cx="923925" cy="609600"/>
                          </a:xfrm>
                          <a:prstGeom prst="rect">
                            <a:avLst/>
                          </a:prstGeom>
                          <a:noFill/>
                          <a:ln w="9525">
                            <a:noFill/>
                            <a:miter lim="800000"/>
                            <a:headEnd/>
                            <a:tailEnd/>
                          </a:ln>
                        </pic:spPr>
                      </pic:pic>
                    </a:graphicData>
                  </a:graphic>
                </wp:inline>
              </w:drawing>
            </w:r>
          </w:p>
        </w:tc>
        <w:tc>
          <w:tcPr>
            <w:tcW w:w="993" w:type="dxa"/>
          </w:tcPr>
          <w:p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color w:val="000000"/>
                <w:sz w:val="24"/>
                <w:szCs w:val="24"/>
              </w:rPr>
              <w:t>Д</w:t>
            </w:r>
          </w:p>
        </w:tc>
        <w:tc>
          <w:tcPr>
            <w:tcW w:w="4501" w:type="dxa"/>
          </w:tcPr>
          <w:p w:rsidR="00CF1329" w:rsidRPr="00CF1329" w:rsidRDefault="00CF1329" w:rsidP="0028171A">
            <w:pPr>
              <w:spacing w:after="0" w:line="240" w:lineRule="auto"/>
              <w:rPr>
                <w:rFonts w:ascii="Times New Roman" w:hAnsi="Times New Roman" w:cs="Times New Roman"/>
                <w:color w:val="000000"/>
                <w:sz w:val="24"/>
                <w:szCs w:val="24"/>
              </w:rPr>
            </w:pPr>
            <w:r w:rsidRPr="00CF1329">
              <w:rPr>
                <w:rFonts w:ascii="Times New Roman" w:hAnsi="Times New Roman" w:cs="Times New Roman"/>
                <w:color w:val="000000"/>
                <w:sz w:val="24"/>
                <w:szCs w:val="24"/>
              </w:rPr>
              <w:t>Знак соответствия системе менеджмента качества</w:t>
            </w:r>
          </w:p>
        </w:tc>
      </w:tr>
    </w:tbl>
    <w:p w:rsidR="00CF1329" w:rsidRPr="00CF1329" w:rsidRDefault="00CF1329" w:rsidP="00CF1329">
      <w:pPr>
        <w:spacing w:after="0"/>
        <w:rPr>
          <w:rFonts w:ascii="Times New Roman" w:hAnsi="Times New Roman" w:cs="Times New Roman"/>
        </w:rPr>
      </w:pPr>
    </w:p>
    <w:p w:rsidR="00CF1329" w:rsidRPr="00CF1329" w:rsidRDefault="00CF1329" w:rsidP="00CF1329">
      <w:pPr>
        <w:spacing w:after="0"/>
        <w:rPr>
          <w:rFonts w:ascii="Times New Roman" w:hAnsi="Times New Roman" w:cs="Times New Roman"/>
        </w:rPr>
      </w:pPr>
      <w:r w:rsidRPr="00CF1329">
        <w:rPr>
          <w:rFonts w:ascii="Times New Roman" w:hAnsi="Times New Roman" w:cs="Times New Roman"/>
        </w:rPr>
        <w:t>Ответ: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CF1329" w:rsidRPr="00CF1329" w:rsidTr="0028171A">
        <w:tc>
          <w:tcPr>
            <w:tcW w:w="1914" w:type="dxa"/>
          </w:tcPr>
          <w:p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1</w:t>
            </w:r>
          </w:p>
        </w:tc>
        <w:tc>
          <w:tcPr>
            <w:tcW w:w="1914" w:type="dxa"/>
          </w:tcPr>
          <w:p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2</w:t>
            </w:r>
          </w:p>
        </w:tc>
        <w:tc>
          <w:tcPr>
            <w:tcW w:w="1914" w:type="dxa"/>
          </w:tcPr>
          <w:p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3</w:t>
            </w:r>
          </w:p>
        </w:tc>
        <w:tc>
          <w:tcPr>
            <w:tcW w:w="1914" w:type="dxa"/>
          </w:tcPr>
          <w:p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4</w:t>
            </w:r>
          </w:p>
        </w:tc>
        <w:tc>
          <w:tcPr>
            <w:tcW w:w="1915" w:type="dxa"/>
          </w:tcPr>
          <w:p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5</w:t>
            </w:r>
          </w:p>
        </w:tc>
      </w:tr>
      <w:tr w:rsidR="00CF1329" w:rsidRPr="00CF1329" w:rsidTr="0028171A">
        <w:tc>
          <w:tcPr>
            <w:tcW w:w="1914" w:type="dxa"/>
          </w:tcPr>
          <w:p w:rsidR="00CF1329" w:rsidRPr="00CF1329" w:rsidRDefault="00CF1329" w:rsidP="0028171A">
            <w:pPr>
              <w:spacing w:after="0"/>
              <w:rPr>
                <w:rFonts w:ascii="Times New Roman" w:hAnsi="Times New Roman" w:cs="Times New Roman"/>
              </w:rPr>
            </w:pPr>
          </w:p>
        </w:tc>
        <w:tc>
          <w:tcPr>
            <w:tcW w:w="1914" w:type="dxa"/>
          </w:tcPr>
          <w:p w:rsidR="00CF1329" w:rsidRPr="00CF1329" w:rsidRDefault="00CF1329" w:rsidP="0028171A">
            <w:pPr>
              <w:spacing w:after="0"/>
              <w:rPr>
                <w:rFonts w:ascii="Times New Roman" w:hAnsi="Times New Roman" w:cs="Times New Roman"/>
              </w:rPr>
            </w:pPr>
          </w:p>
        </w:tc>
        <w:tc>
          <w:tcPr>
            <w:tcW w:w="1914" w:type="dxa"/>
          </w:tcPr>
          <w:p w:rsidR="00CF1329" w:rsidRPr="00CF1329" w:rsidRDefault="00CF1329" w:rsidP="0028171A">
            <w:pPr>
              <w:spacing w:after="0"/>
              <w:rPr>
                <w:rFonts w:ascii="Times New Roman" w:hAnsi="Times New Roman" w:cs="Times New Roman"/>
              </w:rPr>
            </w:pPr>
          </w:p>
        </w:tc>
        <w:tc>
          <w:tcPr>
            <w:tcW w:w="1914" w:type="dxa"/>
          </w:tcPr>
          <w:p w:rsidR="00CF1329" w:rsidRPr="00CF1329" w:rsidRDefault="00CF1329" w:rsidP="0028171A">
            <w:pPr>
              <w:spacing w:after="0"/>
              <w:rPr>
                <w:rFonts w:ascii="Times New Roman" w:hAnsi="Times New Roman" w:cs="Times New Roman"/>
              </w:rPr>
            </w:pPr>
          </w:p>
        </w:tc>
        <w:tc>
          <w:tcPr>
            <w:tcW w:w="1915" w:type="dxa"/>
          </w:tcPr>
          <w:p w:rsidR="00CF1329" w:rsidRPr="00CF1329" w:rsidRDefault="00CF1329" w:rsidP="0028171A">
            <w:pPr>
              <w:spacing w:after="0"/>
              <w:rPr>
                <w:rFonts w:ascii="Times New Roman" w:hAnsi="Times New Roman" w:cs="Times New Roman"/>
              </w:rPr>
            </w:pPr>
          </w:p>
        </w:tc>
      </w:tr>
    </w:tbl>
    <w:p w:rsidR="00CF1329" w:rsidRPr="00CF1329" w:rsidRDefault="00CF1329" w:rsidP="00CF1329">
      <w:pPr>
        <w:spacing w:after="0"/>
        <w:rPr>
          <w:rFonts w:ascii="Times New Roman" w:hAnsi="Times New Roman" w:cs="Times New Roman"/>
          <w:b/>
          <w:bCs/>
        </w:rPr>
      </w:pPr>
    </w:p>
    <w:p w:rsidR="00CF1329" w:rsidRPr="00CF1329" w:rsidRDefault="00CF1329" w:rsidP="00CF1329">
      <w:pPr>
        <w:spacing w:after="0" w:line="240" w:lineRule="auto"/>
        <w:rPr>
          <w:rFonts w:ascii="Times New Roman" w:hAnsi="Times New Roman" w:cs="Times New Roman"/>
          <w:b/>
        </w:rPr>
      </w:pPr>
      <w:r w:rsidRPr="00CF1329">
        <w:rPr>
          <w:rFonts w:ascii="Times New Roman" w:hAnsi="Times New Roman" w:cs="Times New Roman"/>
          <w:b/>
        </w:rPr>
        <w:t>11. Установите соответствие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3402"/>
        <w:gridCol w:w="425"/>
        <w:gridCol w:w="5528"/>
      </w:tblGrid>
      <w:tr w:rsidR="00CF1329" w:rsidRPr="00CF1329" w:rsidTr="0028171A">
        <w:tc>
          <w:tcPr>
            <w:tcW w:w="3794" w:type="dxa"/>
            <w:gridSpan w:val="2"/>
            <w:tcBorders>
              <w:right w:val="single" w:sz="4" w:space="0" w:color="auto"/>
            </w:tcBorders>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Название шкалы</w:t>
            </w:r>
          </w:p>
        </w:tc>
        <w:tc>
          <w:tcPr>
            <w:tcW w:w="5953" w:type="dxa"/>
            <w:gridSpan w:val="2"/>
            <w:tcBorders>
              <w:left w:val="single" w:sz="4" w:space="0" w:color="auto"/>
            </w:tcBorders>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Назначение</w:t>
            </w:r>
          </w:p>
        </w:tc>
      </w:tr>
      <w:tr w:rsidR="00CF1329" w:rsidRPr="00CF1329" w:rsidTr="0028171A">
        <w:tc>
          <w:tcPr>
            <w:tcW w:w="392"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1</w:t>
            </w:r>
          </w:p>
        </w:tc>
        <w:tc>
          <w:tcPr>
            <w:tcW w:w="3402" w:type="dxa"/>
            <w:tcBorders>
              <w:right w:val="single" w:sz="4" w:space="0" w:color="auto"/>
            </w:tcBorders>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Рихтера</w:t>
            </w:r>
          </w:p>
        </w:tc>
        <w:tc>
          <w:tcPr>
            <w:tcW w:w="425" w:type="dxa"/>
            <w:tcBorders>
              <w:left w:val="single" w:sz="4" w:space="0" w:color="auto"/>
            </w:tcBorders>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А</w:t>
            </w:r>
          </w:p>
        </w:tc>
        <w:tc>
          <w:tcPr>
            <w:tcW w:w="5528"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 xml:space="preserve"> Для оценки силы ветра </w:t>
            </w:r>
          </w:p>
        </w:tc>
      </w:tr>
      <w:tr w:rsidR="00CF1329" w:rsidRPr="00CF1329" w:rsidTr="0028171A">
        <w:tc>
          <w:tcPr>
            <w:tcW w:w="392"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2</w:t>
            </w:r>
          </w:p>
        </w:tc>
        <w:tc>
          <w:tcPr>
            <w:tcW w:w="3402" w:type="dxa"/>
            <w:tcBorders>
              <w:right w:val="single" w:sz="4" w:space="0" w:color="auto"/>
            </w:tcBorders>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Бофорта</w:t>
            </w:r>
          </w:p>
        </w:tc>
        <w:tc>
          <w:tcPr>
            <w:tcW w:w="425" w:type="dxa"/>
            <w:tcBorders>
              <w:left w:val="single" w:sz="4" w:space="0" w:color="auto"/>
            </w:tcBorders>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Б</w:t>
            </w:r>
          </w:p>
        </w:tc>
        <w:tc>
          <w:tcPr>
            <w:tcW w:w="5528"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Для оценки  интенсивности проявления землетрясений на поверхности земли</w:t>
            </w:r>
          </w:p>
        </w:tc>
      </w:tr>
      <w:tr w:rsidR="00CF1329" w:rsidRPr="00CF1329" w:rsidTr="0028171A">
        <w:tc>
          <w:tcPr>
            <w:tcW w:w="392"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3</w:t>
            </w:r>
          </w:p>
        </w:tc>
        <w:tc>
          <w:tcPr>
            <w:tcW w:w="3402" w:type="dxa"/>
            <w:tcBorders>
              <w:right w:val="single" w:sz="4" w:space="0" w:color="auto"/>
            </w:tcBorders>
          </w:tcPr>
          <w:p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Меркали</w:t>
            </w:r>
            <w:proofErr w:type="spellEnd"/>
            <w:r w:rsidRPr="00CF1329">
              <w:rPr>
                <w:rFonts w:ascii="Times New Roman" w:hAnsi="Times New Roman" w:cs="Times New Roman"/>
                <w:sz w:val="24"/>
                <w:szCs w:val="24"/>
              </w:rPr>
              <w:t xml:space="preserve"> (</w:t>
            </w:r>
            <w:r w:rsidRPr="00CF1329">
              <w:rPr>
                <w:rFonts w:ascii="Times New Roman" w:hAnsi="Times New Roman" w:cs="Times New Roman"/>
                <w:sz w:val="24"/>
                <w:szCs w:val="24"/>
                <w:lang w:val="en-US"/>
              </w:rPr>
              <w:t>MSK-86)</w:t>
            </w:r>
          </w:p>
        </w:tc>
        <w:tc>
          <w:tcPr>
            <w:tcW w:w="425" w:type="dxa"/>
            <w:tcBorders>
              <w:left w:val="single" w:sz="4" w:space="0" w:color="auto"/>
            </w:tcBorders>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В</w:t>
            </w:r>
          </w:p>
        </w:tc>
        <w:tc>
          <w:tcPr>
            <w:tcW w:w="5528"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 xml:space="preserve"> Для классификации ураганов</w:t>
            </w:r>
          </w:p>
        </w:tc>
      </w:tr>
      <w:tr w:rsidR="00CF1329" w:rsidRPr="00CF1329" w:rsidTr="0028171A">
        <w:tc>
          <w:tcPr>
            <w:tcW w:w="392"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4</w:t>
            </w:r>
          </w:p>
        </w:tc>
        <w:tc>
          <w:tcPr>
            <w:tcW w:w="3402" w:type="dxa"/>
            <w:tcBorders>
              <w:right w:val="single" w:sz="4" w:space="0" w:color="auto"/>
            </w:tcBorders>
          </w:tcPr>
          <w:p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Саффира</w:t>
            </w:r>
            <w:proofErr w:type="spellEnd"/>
            <w:r w:rsidRPr="00CF1329">
              <w:rPr>
                <w:rFonts w:ascii="Times New Roman" w:hAnsi="Times New Roman" w:cs="Times New Roman"/>
                <w:sz w:val="24"/>
                <w:szCs w:val="24"/>
              </w:rPr>
              <w:t>- Симпсона</w:t>
            </w:r>
          </w:p>
        </w:tc>
        <w:tc>
          <w:tcPr>
            <w:tcW w:w="425" w:type="dxa"/>
            <w:tcBorders>
              <w:left w:val="single" w:sz="4" w:space="0" w:color="auto"/>
            </w:tcBorders>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Г</w:t>
            </w:r>
          </w:p>
        </w:tc>
        <w:tc>
          <w:tcPr>
            <w:tcW w:w="5528"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Для оценки магнитуд</w:t>
            </w:r>
          </w:p>
        </w:tc>
      </w:tr>
      <w:tr w:rsidR="00CF1329" w:rsidRPr="00CF1329" w:rsidTr="0028171A">
        <w:tc>
          <w:tcPr>
            <w:tcW w:w="392"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5</w:t>
            </w:r>
          </w:p>
        </w:tc>
        <w:tc>
          <w:tcPr>
            <w:tcW w:w="3402" w:type="dxa"/>
            <w:tcBorders>
              <w:right w:val="single" w:sz="4" w:space="0" w:color="auto"/>
            </w:tcBorders>
          </w:tcPr>
          <w:p w:rsidR="00CF1329" w:rsidRPr="00CF1329" w:rsidRDefault="00CF1329" w:rsidP="0028171A">
            <w:pPr>
              <w:spacing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Фудзиты-Пирсона</w:t>
            </w:r>
            <w:proofErr w:type="spellEnd"/>
            <w:r w:rsidRPr="00CF1329">
              <w:rPr>
                <w:rFonts w:ascii="Times New Roman" w:hAnsi="Times New Roman" w:cs="Times New Roman"/>
                <w:sz w:val="24"/>
                <w:szCs w:val="24"/>
                <w:lang w:val="en-US"/>
              </w:rPr>
              <w:t xml:space="preserve"> (F-</w:t>
            </w:r>
            <w:r w:rsidRPr="00CF1329">
              <w:rPr>
                <w:rFonts w:ascii="Times New Roman" w:hAnsi="Times New Roman" w:cs="Times New Roman"/>
                <w:sz w:val="24"/>
                <w:szCs w:val="24"/>
              </w:rPr>
              <w:t>шкала)</w:t>
            </w:r>
          </w:p>
        </w:tc>
        <w:tc>
          <w:tcPr>
            <w:tcW w:w="425" w:type="dxa"/>
            <w:tcBorders>
              <w:left w:val="single" w:sz="4" w:space="0" w:color="auto"/>
            </w:tcBorders>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Д</w:t>
            </w:r>
          </w:p>
        </w:tc>
        <w:tc>
          <w:tcPr>
            <w:tcW w:w="5528" w:type="dxa"/>
          </w:tcPr>
          <w:p w:rsidR="00CF1329" w:rsidRPr="00CF1329" w:rsidRDefault="00CF1329" w:rsidP="0028171A">
            <w:pPr>
              <w:spacing w:line="240" w:lineRule="auto"/>
              <w:rPr>
                <w:rFonts w:ascii="Times New Roman" w:hAnsi="Times New Roman" w:cs="Times New Roman"/>
                <w:sz w:val="24"/>
                <w:szCs w:val="24"/>
                <w:lang w:val="en-US"/>
              </w:rPr>
            </w:pPr>
            <w:r w:rsidRPr="00CF1329">
              <w:rPr>
                <w:rFonts w:ascii="Times New Roman" w:hAnsi="Times New Roman" w:cs="Times New Roman"/>
                <w:sz w:val="24"/>
                <w:szCs w:val="24"/>
              </w:rPr>
              <w:t>Для классификации торнадо</w:t>
            </w:r>
          </w:p>
        </w:tc>
      </w:tr>
    </w:tbl>
    <w:p w:rsidR="00CF1329" w:rsidRPr="00CF1329" w:rsidRDefault="00CF1329" w:rsidP="00CF1329">
      <w:pPr>
        <w:spacing w:line="240" w:lineRule="auto"/>
        <w:rPr>
          <w:rFonts w:ascii="Times New Roman" w:hAnsi="Times New Roman" w:cs="Times New Roman"/>
        </w:rPr>
      </w:pPr>
    </w:p>
    <w:p w:rsidR="00CF1329" w:rsidRPr="00CF1329" w:rsidRDefault="00CF1329" w:rsidP="00CF1329">
      <w:pPr>
        <w:spacing w:line="240" w:lineRule="auto"/>
        <w:jc w:val="both"/>
        <w:rPr>
          <w:rFonts w:ascii="Times New Roman" w:hAnsi="Times New Roman" w:cs="Times New Roman"/>
        </w:rPr>
      </w:pPr>
      <w:r w:rsidRPr="00CF1329">
        <w:rPr>
          <w:rFonts w:ascii="Times New Roman" w:hAnsi="Times New Roman" w:cs="Times New Roman"/>
        </w:rPr>
        <w:t>Ответ: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9"/>
        <w:gridCol w:w="1949"/>
        <w:gridCol w:w="1950"/>
        <w:gridCol w:w="1949"/>
        <w:gridCol w:w="1950"/>
      </w:tblGrid>
      <w:tr w:rsidR="00CF1329" w:rsidRPr="00CF1329" w:rsidTr="0028171A">
        <w:tc>
          <w:tcPr>
            <w:tcW w:w="1949" w:type="dxa"/>
          </w:tcPr>
          <w:p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1</w:t>
            </w:r>
          </w:p>
        </w:tc>
        <w:tc>
          <w:tcPr>
            <w:tcW w:w="1949" w:type="dxa"/>
          </w:tcPr>
          <w:p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2</w:t>
            </w:r>
          </w:p>
        </w:tc>
        <w:tc>
          <w:tcPr>
            <w:tcW w:w="1950" w:type="dxa"/>
          </w:tcPr>
          <w:p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3</w:t>
            </w:r>
          </w:p>
        </w:tc>
        <w:tc>
          <w:tcPr>
            <w:tcW w:w="1949" w:type="dxa"/>
          </w:tcPr>
          <w:p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4</w:t>
            </w:r>
          </w:p>
        </w:tc>
        <w:tc>
          <w:tcPr>
            <w:tcW w:w="1950" w:type="dxa"/>
          </w:tcPr>
          <w:p w:rsidR="00CF1329" w:rsidRPr="00CF1329" w:rsidRDefault="00CF1329" w:rsidP="0028171A">
            <w:pPr>
              <w:spacing w:after="0"/>
              <w:jc w:val="center"/>
              <w:rPr>
                <w:rFonts w:ascii="Times New Roman" w:hAnsi="Times New Roman" w:cs="Times New Roman"/>
              </w:rPr>
            </w:pPr>
            <w:r w:rsidRPr="00CF1329">
              <w:rPr>
                <w:rFonts w:ascii="Times New Roman" w:hAnsi="Times New Roman" w:cs="Times New Roman"/>
              </w:rPr>
              <w:t>5</w:t>
            </w:r>
          </w:p>
        </w:tc>
      </w:tr>
      <w:tr w:rsidR="00CF1329" w:rsidRPr="00CF1329" w:rsidTr="0028171A">
        <w:tc>
          <w:tcPr>
            <w:tcW w:w="1949" w:type="dxa"/>
          </w:tcPr>
          <w:p w:rsidR="00CF1329" w:rsidRPr="00CF1329" w:rsidRDefault="00CF1329" w:rsidP="0028171A">
            <w:pPr>
              <w:spacing w:after="0"/>
              <w:jc w:val="center"/>
              <w:rPr>
                <w:rFonts w:ascii="Times New Roman" w:hAnsi="Times New Roman" w:cs="Times New Roman"/>
              </w:rPr>
            </w:pPr>
          </w:p>
        </w:tc>
        <w:tc>
          <w:tcPr>
            <w:tcW w:w="1949" w:type="dxa"/>
          </w:tcPr>
          <w:p w:rsidR="00CF1329" w:rsidRPr="00CF1329" w:rsidRDefault="00CF1329" w:rsidP="0028171A">
            <w:pPr>
              <w:spacing w:after="0"/>
              <w:jc w:val="center"/>
              <w:rPr>
                <w:rFonts w:ascii="Times New Roman" w:hAnsi="Times New Roman" w:cs="Times New Roman"/>
              </w:rPr>
            </w:pPr>
          </w:p>
        </w:tc>
        <w:tc>
          <w:tcPr>
            <w:tcW w:w="1950" w:type="dxa"/>
          </w:tcPr>
          <w:p w:rsidR="00CF1329" w:rsidRPr="00CF1329" w:rsidRDefault="00CF1329" w:rsidP="0028171A">
            <w:pPr>
              <w:spacing w:after="0"/>
              <w:jc w:val="center"/>
              <w:rPr>
                <w:rFonts w:ascii="Times New Roman" w:hAnsi="Times New Roman" w:cs="Times New Roman"/>
              </w:rPr>
            </w:pPr>
          </w:p>
        </w:tc>
        <w:tc>
          <w:tcPr>
            <w:tcW w:w="1949" w:type="dxa"/>
          </w:tcPr>
          <w:p w:rsidR="00CF1329" w:rsidRPr="00CF1329" w:rsidRDefault="00CF1329" w:rsidP="0028171A">
            <w:pPr>
              <w:spacing w:after="0"/>
              <w:jc w:val="center"/>
              <w:rPr>
                <w:rFonts w:ascii="Times New Roman" w:hAnsi="Times New Roman" w:cs="Times New Roman"/>
              </w:rPr>
            </w:pPr>
          </w:p>
        </w:tc>
        <w:tc>
          <w:tcPr>
            <w:tcW w:w="1950" w:type="dxa"/>
          </w:tcPr>
          <w:p w:rsidR="00CF1329" w:rsidRPr="00CF1329" w:rsidRDefault="00CF1329" w:rsidP="0028171A">
            <w:pPr>
              <w:spacing w:after="0"/>
              <w:jc w:val="center"/>
              <w:rPr>
                <w:rFonts w:ascii="Times New Roman" w:hAnsi="Times New Roman" w:cs="Times New Roman"/>
              </w:rPr>
            </w:pPr>
          </w:p>
        </w:tc>
      </w:tr>
    </w:tbl>
    <w:p w:rsidR="00CF1329" w:rsidRPr="00CF1329" w:rsidRDefault="00CF1329" w:rsidP="00CF1329">
      <w:pPr>
        <w:pStyle w:val="afa"/>
        <w:shd w:val="clear" w:color="auto" w:fill="FFFFFF"/>
        <w:spacing w:before="0" w:beforeAutospacing="0" w:after="0" w:afterAutospacing="0"/>
        <w:jc w:val="both"/>
        <w:rPr>
          <w:b/>
          <w:color w:val="000000"/>
        </w:rPr>
      </w:pPr>
    </w:p>
    <w:p w:rsidR="00CF1329" w:rsidRPr="00CF1329" w:rsidRDefault="00CF1329" w:rsidP="00CF1329">
      <w:pPr>
        <w:pStyle w:val="afa"/>
        <w:shd w:val="clear" w:color="auto" w:fill="FFFFFF"/>
        <w:spacing w:before="0" w:beforeAutospacing="0" w:after="0" w:afterAutospacing="0"/>
        <w:jc w:val="both"/>
        <w:rPr>
          <w:b/>
          <w:color w:val="000000"/>
        </w:rPr>
      </w:pPr>
      <w:r w:rsidRPr="00CF1329">
        <w:rPr>
          <w:b/>
          <w:color w:val="000000"/>
        </w:rPr>
        <w:t xml:space="preserve">12. Установите соответствие </w:t>
      </w:r>
    </w:p>
    <w:tbl>
      <w:tblPr>
        <w:tblW w:w="9655" w:type="dxa"/>
        <w:shd w:val="clear" w:color="auto" w:fill="FFFFFF"/>
        <w:tblCellMar>
          <w:top w:w="84" w:type="dxa"/>
          <w:left w:w="84" w:type="dxa"/>
          <w:bottom w:w="84" w:type="dxa"/>
          <w:right w:w="84" w:type="dxa"/>
        </w:tblCellMar>
        <w:tblLook w:val="0000"/>
      </w:tblPr>
      <w:tblGrid>
        <w:gridCol w:w="655"/>
        <w:gridCol w:w="1793"/>
        <w:gridCol w:w="644"/>
        <w:gridCol w:w="6563"/>
      </w:tblGrid>
      <w:tr w:rsidR="00CF1329" w:rsidRPr="00CF1329" w:rsidTr="0028171A">
        <w:trPr>
          <w:trHeight w:val="192"/>
        </w:trPr>
        <w:tc>
          <w:tcPr>
            <w:tcW w:w="24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jc w:val="center"/>
              <w:rPr>
                <w:rFonts w:ascii="Times New Roman" w:hAnsi="Times New Roman" w:cs="Times New Roman"/>
                <w:sz w:val="24"/>
                <w:szCs w:val="24"/>
              </w:rPr>
            </w:pPr>
            <w:r w:rsidRPr="00CF1329">
              <w:rPr>
                <w:rFonts w:ascii="Times New Roman" w:hAnsi="Times New Roman" w:cs="Times New Roman"/>
                <w:sz w:val="24"/>
                <w:szCs w:val="24"/>
              </w:rPr>
              <w:t>Понятие</w:t>
            </w:r>
          </w:p>
        </w:tc>
        <w:tc>
          <w:tcPr>
            <w:tcW w:w="72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jc w:val="center"/>
              <w:rPr>
                <w:rFonts w:ascii="Times New Roman" w:hAnsi="Times New Roman" w:cs="Times New Roman"/>
                <w:sz w:val="24"/>
                <w:szCs w:val="24"/>
              </w:rPr>
            </w:pPr>
            <w:r w:rsidRPr="00CF1329">
              <w:rPr>
                <w:rFonts w:ascii="Times New Roman" w:hAnsi="Times New Roman" w:cs="Times New Roman"/>
                <w:sz w:val="24"/>
                <w:szCs w:val="24"/>
              </w:rPr>
              <w:t>Значение</w:t>
            </w:r>
          </w:p>
        </w:tc>
      </w:tr>
      <w:tr w:rsidR="00CF1329" w:rsidRPr="00CF1329" w:rsidTr="0028171A">
        <w:trPr>
          <w:trHeight w:val="192"/>
        </w:trPr>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1</w:t>
            </w:r>
          </w:p>
        </w:tc>
        <w:tc>
          <w:tcPr>
            <w:tcW w:w="1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Приказ</w:t>
            </w:r>
          </w:p>
        </w:tc>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А</w:t>
            </w:r>
          </w:p>
        </w:tc>
        <w:tc>
          <w:tcPr>
            <w:tcW w:w="6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это правовой акт, принимаемый коллегиальными и совещательными органами учреждений, организаций, предприятий в целях разрешения наиболее важных вопросов их деятельности </w:t>
            </w:r>
          </w:p>
        </w:tc>
      </w:tr>
      <w:tr w:rsidR="00CF1329" w:rsidRPr="00CF1329" w:rsidTr="0028171A">
        <w:trPr>
          <w:trHeight w:val="288"/>
        </w:trPr>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2</w:t>
            </w:r>
          </w:p>
        </w:tc>
        <w:tc>
          <w:tcPr>
            <w:tcW w:w="1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Решение</w:t>
            </w:r>
          </w:p>
        </w:tc>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Б</w:t>
            </w:r>
          </w:p>
        </w:tc>
        <w:tc>
          <w:tcPr>
            <w:tcW w:w="6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правовой акт, издаваемый единолично руководителем, главным образом, коллегиального органа управления в целях разрешения оперативных вопросов</w:t>
            </w:r>
          </w:p>
        </w:tc>
      </w:tr>
      <w:tr w:rsidR="00CF1329" w:rsidRPr="00CF1329" w:rsidTr="0028171A">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3</w:t>
            </w:r>
          </w:p>
        </w:tc>
        <w:tc>
          <w:tcPr>
            <w:tcW w:w="1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Инструкция</w:t>
            </w:r>
          </w:p>
        </w:tc>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В</w:t>
            </w:r>
          </w:p>
        </w:tc>
        <w:tc>
          <w:tcPr>
            <w:tcW w:w="6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правовой акт, принимаемый высшими и некоторыми центральными органами федеральной исполнительной власти, действующими на основе коллегиальности, а также представительными и коллегиальными исполнительными органами субъектов Российской Федерации в целях разрешения наиболее важных и принципиальных задач, стоящих перед данными органами, и установления стабильных норм, правил</w:t>
            </w:r>
          </w:p>
        </w:tc>
      </w:tr>
      <w:tr w:rsidR="00CF1329" w:rsidRPr="00CF1329" w:rsidTr="0028171A">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4</w:t>
            </w:r>
          </w:p>
        </w:tc>
        <w:tc>
          <w:tcPr>
            <w:tcW w:w="1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Распоряжение</w:t>
            </w:r>
          </w:p>
        </w:tc>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Г</w:t>
            </w:r>
          </w:p>
        </w:tc>
        <w:tc>
          <w:tcPr>
            <w:tcW w:w="6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правовой акт, издаваемый или утверждаемый в целях установления правил, регулирующих организационные, научно-технические, технологические, финансовые и иные специальные стороны деятельности учреждений, организаций, предприятий (их подразделений и служб), должностных лиц и граждан</w:t>
            </w:r>
          </w:p>
        </w:tc>
      </w:tr>
      <w:tr w:rsidR="00CF1329" w:rsidRPr="00CF1329" w:rsidTr="0028171A">
        <w:tc>
          <w:tcPr>
            <w:tcW w:w="6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5</w:t>
            </w:r>
          </w:p>
        </w:tc>
        <w:tc>
          <w:tcPr>
            <w:tcW w:w="17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Постановление</w:t>
            </w:r>
          </w:p>
        </w:tc>
        <w:tc>
          <w:tcPr>
            <w:tcW w:w="6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Д</w:t>
            </w:r>
          </w:p>
        </w:tc>
        <w:tc>
          <w:tcPr>
            <w:tcW w:w="65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F1329" w:rsidRPr="00CF1329" w:rsidRDefault="00CF1329" w:rsidP="0028171A">
            <w:pPr>
              <w:spacing w:after="0"/>
              <w:rPr>
                <w:rFonts w:ascii="Times New Roman" w:hAnsi="Times New Roman" w:cs="Times New Roman"/>
                <w:sz w:val="24"/>
                <w:szCs w:val="24"/>
              </w:rPr>
            </w:pPr>
            <w:r w:rsidRPr="00CF1329">
              <w:rPr>
                <w:rFonts w:ascii="Times New Roman" w:hAnsi="Times New Roman" w:cs="Times New Roman"/>
                <w:sz w:val="24"/>
                <w:szCs w:val="24"/>
              </w:rPr>
              <w:t>правовой акт, издаваемый руководителем организации, действующим на основе единоличного принятия решений (единоначалия), в целях разрешения основных и оперативных задач, стоящих перед организаций</w:t>
            </w:r>
          </w:p>
        </w:tc>
      </w:tr>
    </w:tbl>
    <w:p w:rsidR="00CF1329" w:rsidRPr="00CF1329" w:rsidRDefault="00CF1329" w:rsidP="00CF1329">
      <w:pPr>
        <w:pStyle w:val="leftmargin"/>
        <w:shd w:val="clear" w:color="auto" w:fill="FFFFFF"/>
        <w:spacing w:before="0" w:beforeAutospacing="0" w:after="0" w:afterAutospacing="0"/>
        <w:jc w:val="both"/>
        <w:rPr>
          <w:color w:val="000000"/>
        </w:rPr>
      </w:pPr>
    </w:p>
    <w:p w:rsidR="00CF1329" w:rsidRPr="00CF1329" w:rsidRDefault="00CF1329" w:rsidP="00CF1329">
      <w:pPr>
        <w:spacing w:after="0"/>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9"/>
        <w:gridCol w:w="1949"/>
        <w:gridCol w:w="1950"/>
        <w:gridCol w:w="1949"/>
        <w:gridCol w:w="1950"/>
      </w:tblGrid>
      <w:tr w:rsidR="00CF1329" w:rsidRPr="00CF1329" w:rsidTr="0028171A">
        <w:tc>
          <w:tcPr>
            <w:tcW w:w="1949"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49"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50"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49"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50"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rsidTr="0028171A">
        <w:tc>
          <w:tcPr>
            <w:tcW w:w="1949" w:type="dxa"/>
          </w:tcPr>
          <w:p w:rsidR="00CF1329" w:rsidRPr="00CF1329" w:rsidRDefault="00CF1329" w:rsidP="0028171A">
            <w:pPr>
              <w:spacing w:line="240" w:lineRule="auto"/>
              <w:jc w:val="center"/>
              <w:rPr>
                <w:rFonts w:ascii="Times New Roman" w:hAnsi="Times New Roman" w:cs="Times New Roman"/>
                <w:sz w:val="24"/>
                <w:szCs w:val="24"/>
              </w:rPr>
            </w:pPr>
          </w:p>
        </w:tc>
        <w:tc>
          <w:tcPr>
            <w:tcW w:w="1949" w:type="dxa"/>
          </w:tcPr>
          <w:p w:rsidR="00CF1329" w:rsidRPr="00CF1329" w:rsidRDefault="00CF1329" w:rsidP="0028171A">
            <w:pPr>
              <w:spacing w:line="240" w:lineRule="auto"/>
              <w:jc w:val="center"/>
              <w:rPr>
                <w:rFonts w:ascii="Times New Roman" w:hAnsi="Times New Roman" w:cs="Times New Roman"/>
                <w:sz w:val="24"/>
                <w:szCs w:val="24"/>
              </w:rPr>
            </w:pPr>
          </w:p>
        </w:tc>
        <w:tc>
          <w:tcPr>
            <w:tcW w:w="1950" w:type="dxa"/>
          </w:tcPr>
          <w:p w:rsidR="00CF1329" w:rsidRPr="00CF1329" w:rsidRDefault="00CF1329" w:rsidP="0028171A">
            <w:pPr>
              <w:spacing w:line="240" w:lineRule="auto"/>
              <w:jc w:val="center"/>
              <w:rPr>
                <w:rFonts w:ascii="Times New Roman" w:hAnsi="Times New Roman" w:cs="Times New Roman"/>
                <w:sz w:val="24"/>
                <w:szCs w:val="24"/>
              </w:rPr>
            </w:pPr>
          </w:p>
        </w:tc>
        <w:tc>
          <w:tcPr>
            <w:tcW w:w="1949" w:type="dxa"/>
          </w:tcPr>
          <w:p w:rsidR="00CF1329" w:rsidRPr="00CF1329" w:rsidRDefault="00CF1329" w:rsidP="0028171A">
            <w:pPr>
              <w:spacing w:line="240" w:lineRule="auto"/>
              <w:jc w:val="center"/>
              <w:rPr>
                <w:rFonts w:ascii="Times New Roman" w:hAnsi="Times New Roman" w:cs="Times New Roman"/>
                <w:sz w:val="24"/>
                <w:szCs w:val="24"/>
              </w:rPr>
            </w:pPr>
          </w:p>
        </w:tc>
        <w:tc>
          <w:tcPr>
            <w:tcW w:w="1950" w:type="dxa"/>
          </w:tcPr>
          <w:p w:rsidR="00CF1329" w:rsidRPr="00CF1329" w:rsidRDefault="00CF1329" w:rsidP="0028171A">
            <w:pPr>
              <w:spacing w:line="240" w:lineRule="auto"/>
              <w:jc w:val="center"/>
              <w:rPr>
                <w:rFonts w:ascii="Times New Roman" w:hAnsi="Times New Roman" w:cs="Times New Roman"/>
                <w:sz w:val="24"/>
                <w:szCs w:val="24"/>
              </w:rPr>
            </w:pPr>
          </w:p>
        </w:tc>
      </w:tr>
    </w:tbl>
    <w:p w:rsidR="00CF1329" w:rsidRPr="00CF1329" w:rsidRDefault="00CF1329" w:rsidP="00CF1329">
      <w:pPr>
        <w:pStyle w:val="16"/>
        <w:shd w:val="clear" w:color="auto" w:fill="FFFFFF"/>
        <w:spacing w:after="0" w:line="240" w:lineRule="auto"/>
        <w:ind w:left="0"/>
        <w:rPr>
          <w:rFonts w:ascii="Times New Roman" w:hAnsi="Times New Roman"/>
          <w:b/>
          <w:iCs/>
          <w:color w:val="333333"/>
          <w:sz w:val="24"/>
          <w:szCs w:val="24"/>
          <w:lang w:eastAsia="ru-RU"/>
        </w:rPr>
      </w:pPr>
    </w:p>
    <w:p w:rsidR="00CF1329" w:rsidRPr="00CF1329" w:rsidRDefault="00E65053" w:rsidP="00CF1329">
      <w:pPr>
        <w:pStyle w:val="16"/>
        <w:shd w:val="clear" w:color="auto" w:fill="FFFFFF"/>
        <w:spacing w:after="0" w:line="240" w:lineRule="auto"/>
        <w:ind w:left="0"/>
        <w:rPr>
          <w:rFonts w:ascii="Times New Roman" w:hAnsi="Times New Roman"/>
          <w:b/>
          <w:iCs/>
          <w:color w:val="333333"/>
          <w:sz w:val="24"/>
          <w:szCs w:val="24"/>
          <w:lang w:eastAsia="ru-RU"/>
        </w:rPr>
      </w:pPr>
      <w:r w:rsidRPr="00E65053">
        <w:rPr>
          <w:rFonts w:ascii="Times New Roman" w:hAnsi="Times New Roman"/>
          <w:noProof/>
          <w:sz w:val="24"/>
          <w:szCs w:val="24"/>
        </w:rPr>
        <w:pict>
          <v:shape id="Блок-схема: альтернативный процесс 13" o:spid="_x0000_s1038" type="#_x0000_t176" style="position:absolute;margin-left:-18pt;margin-top:6.35pt;width:471.75pt;height:45.1pt;z-index:251672576;visibility:visible" strokecolor="#002060" strokeweight="1.5pt">
            <v:textbox>
              <w:txbxContent>
                <w:p w:rsidR="0028171A" w:rsidRPr="00C77815" w:rsidRDefault="0028171A" w:rsidP="00CF1329">
                  <w:pPr>
                    <w:jc w:val="center"/>
                    <w:rPr>
                      <w:b/>
                      <w:sz w:val="28"/>
                    </w:rPr>
                  </w:pPr>
                  <w:r>
                    <w:rPr>
                      <w:b/>
                    </w:rPr>
                    <w:t>В заданиях 13 - 16</w:t>
                  </w:r>
                  <w:r w:rsidRPr="00C77815">
                    <w:rPr>
                      <w:b/>
                    </w:rPr>
                    <w:t xml:space="preserve"> необходимо установить правильную последовательность действий. Ответ записывается в таблицу.</w:t>
                  </w:r>
                  <w:r w:rsidRPr="00C77815">
                    <w:rPr>
                      <w:b/>
                      <w:sz w:val="28"/>
                    </w:rPr>
                    <w:t xml:space="preserve"> </w:t>
                  </w:r>
                </w:p>
                <w:p w:rsidR="0028171A" w:rsidRPr="00C77815" w:rsidRDefault="0028171A" w:rsidP="00CF1329">
                  <w:pPr>
                    <w:rPr>
                      <w:sz w:val="28"/>
                    </w:rPr>
                  </w:pPr>
                </w:p>
              </w:txbxContent>
            </v:textbox>
          </v:shape>
        </w:pict>
      </w:r>
    </w:p>
    <w:p w:rsidR="00CF1329" w:rsidRPr="00CF1329" w:rsidRDefault="00CF1329" w:rsidP="00CF1329">
      <w:pPr>
        <w:shd w:val="clear" w:color="auto" w:fill="FFFFFF"/>
        <w:spacing w:line="240" w:lineRule="auto"/>
        <w:rPr>
          <w:rFonts w:ascii="Times New Roman" w:hAnsi="Times New Roman" w:cs="Times New Roman"/>
          <w:color w:val="333333"/>
          <w:sz w:val="24"/>
          <w:szCs w:val="24"/>
        </w:rPr>
      </w:pPr>
    </w:p>
    <w:p w:rsidR="00CF1329" w:rsidRPr="00CF1329" w:rsidRDefault="00CF1329" w:rsidP="00CF1329">
      <w:pPr>
        <w:shd w:val="clear" w:color="auto" w:fill="FFFFFF"/>
        <w:spacing w:line="240" w:lineRule="auto"/>
        <w:rPr>
          <w:rFonts w:ascii="Times New Roman" w:hAnsi="Times New Roman" w:cs="Times New Roman"/>
          <w:color w:val="333333"/>
          <w:sz w:val="24"/>
          <w:szCs w:val="24"/>
        </w:rPr>
      </w:pPr>
    </w:p>
    <w:p w:rsidR="00CF1329" w:rsidRPr="00CF1329" w:rsidRDefault="00CF1329" w:rsidP="00CF1329">
      <w:pPr>
        <w:shd w:val="clear" w:color="auto" w:fill="FFFFFF"/>
        <w:spacing w:line="240" w:lineRule="auto"/>
        <w:rPr>
          <w:rFonts w:ascii="Times New Roman" w:hAnsi="Times New Roman" w:cs="Times New Roman"/>
          <w:color w:val="333333"/>
          <w:sz w:val="24"/>
          <w:szCs w:val="24"/>
        </w:rPr>
      </w:pPr>
    </w:p>
    <w:p w:rsidR="00CF1329" w:rsidRPr="00CF1329" w:rsidRDefault="00CF1329" w:rsidP="00CF1329">
      <w:pPr>
        <w:pStyle w:val="16"/>
        <w:shd w:val="clear" w:color="auto" w:fill="FFFFFF"/>
        <w:spacing w:after="0" w:line="240" w:lineRule="auto"/>
        <w:ind w:left="0"/>
        <w:rPr>
          <w:rFonts w:ascii="Times New Roman" w:hAnsi="Times New Roman"/>
          <w:b/>
          <w:sz w:val="24"/>
          <w:szCs w:val="24"/>
        </w:rPr>
      </w:pPr>
      <w:r w:rsidRPr="00CF1329">
        <w:rPr>
          <w:rFonts w:ascii="Times New Roman" w:hAnsi="Times New Roman"/>
          <w:b/>
          <w:sz w:val="24"/>
          <w:szCs w:val="24"/>
        </w:rPr>
        <w:t>13. Расположите носители информации в порядке возрастания информационной ёмкости:</w:t>
      </w:r>
    </w:p>
    <w:p w:rsidR="00CF1329" w:rsidRPr="00CF1329" w:rsidRDefault="00CF1329" w:rsidP="00CF1329">
      <w:pPr>
        <w:shd w:val="clear" w:color="auto" w:fill="FFFFFF"/>
        <w:tabs>
          <w:tab w:val="left" w:pos="0"/>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а. </w:t>
      </w:r>
      <w:r w:rsidRPr="00CF1329">
        <w:rPr>
          <w:rFonts w:ascii="Times New Roman" w:hAnsi="Times New Roman" w:cs="Times New Roman"/>
          <w:sz w:val="24"/>
          <w:szCs w:val="24"/>
          <w:lang w:val="en-US"/>
        </w:rPr>
        <w:t>DVD</w:t>
      </w:r>
      <w:r w:rsidRPr="00CF1329">
        <w:rPr>
          <w:rFonts w:ascii="Times New Roman" w:hAnsi="Times New Roman" w:cs="Times New Roman"/>
          <w:sz w:val="24"/>
          <w:szCs w:val="24"/>
        </w:rPr>
        <w:t xml:space="preserve"> - диск</w:t>
      </w:r>
    </w:p>
    <w:p w:rsidR="00CF1329" w:rsidRPr="00CF1329" w:rsidRDefault="00CF1329" w:rsidP="00CF1329">
      <w:pPr>
        <w:shd w:val="clear" w:color="auto" w:fill="FFFFFF"/>
        <w:tabs>
          <w:tab w:val="left" w:pos="0"/>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Жёсткий диск</w:t>
      </w:r>
    </w:p>
    <w:p w:rsidR="00CF1329" w:rsidRPr="00CF1329" w:rsidRDefault="00CF1329" w:rsidP="00CF1329">
      <w:pPr>
        <w:shd w:val="clear" w:color="auto" w:fill="FFFFFF"/>
        <w:tabs>
          <w:tab w:val="left" w:pos="0"/>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в. </w:t>
      </w:r>
      <w:r w:rsidRPr="00CF1329">
        <w:rPr>
          <w:rFonts w:ascii="Times New Roman" w:hAnsi="Times New Roman" w:cs="Times New Roman"/>
          <w:sz w:val="24"/>
          <w:szCs w:val="24"/>
          <w:lang w:val="en-US"/>
        </w:rPr>
        <w:t>CD</w:t>
      </w:r>
      <w:r w:rsidRPr="00CF1329">
        <w:rPr>
          <w:rFonts w:ascii="Times New Roman" w:hAnsi="Times New Roman" w:cs="Times New Roman"/>
          <w:sz w:val="24"/>
          <w:szCs w:val="24"/>
        </w:rPr>
        <w:t xml:space="preserve"> - диск</w:t>
      </w:r>
    </w:p>
    <w:p w:rsidR="00CF1329" w:rsidRPr="00CF1329" w:rsidRDefault="00CF1329" w:rsidP="00CF1329">
      <w:pPr>
        <w:shd w:val="clear" w:color="auto" w:fill="FFFFFF"/>
        <w:tabs>
          <w:tab w:val="left" w:pos="0"/>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 Гибкий магнитный диск</w:t>
      </w:r>
    </w:p>
    <w:p w:rsidR="00CF1329" w:rsidRPr="00CF1329" w:rsidRDefault="00CF1329" w:rsidP="00CF1329">
      <w:pPr>
        <w:shd w:val="clear" w:color="auto" w:fill="FFFFFF"/>
        <w:tabs>
          <w:tab w:val="left" w:pos="0"/>
        </w:tabs>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д. </w:t>
      </w:r>
      <w:r w:rsidRPr="00CF1329">
        <w:rPr>
          <w:rFonts w:ascii="Times New Roman" w:hAnsi="Times New Roman" w:cs="Times New Roman"/>
          <w:sz w:val="24"/>
          <w:szCs w:val="24"/>
          <w:lang w:val="en-US"/>
        </w:rPr>
        <w:t>Flash</w:t>
      </w:r>
      <w:r w:rsidRPr="00CF1329">
        <w:rPr>
          <w:rFonts w:ascii="Times New Roman" w:hAnsi="Times New Roman" w:cs="Times New Roman"/>
          <w:sz w:val="24"/>
          <w:szCs w:val="24"/>
        </w:rPr>
        <w:t xml:space="preserve"> –память</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Ответ: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1900"/>
        <w:gridCol w:w="1899"/>
        <w:gridCol w:w="1900"/>
        <w:gridCol w:w="1900"/>
      </w:tblGrid>
      <w:tr w:rsidR="00CF1329" w:rsidRPr="00CF1329" w:rsidTr="0028171A">
        <w:tc>
          <w:tcPr>
            <w:tcW w:w="1899"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00"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899"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00"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00"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rsidTr="0028171A">
        <w:tc>
          <w:tcPr>
            <w:tcW w:w="1899" w:type="dxa"/>
          </w:tcPr>
          <w:p w:rsidR="00CF1329" w:rsidRPr="00CF1329" w:rsidRDefault="00CF1329" w:rsidP="0028171A">
            <w:pPr>
              <w:spacing w:after="0" w:line="240" w:lineRule="auto"/>
              <w:jc w:val="center"/>
              <w:rPr>
                <w:rFonts w:ascii="Times New Roman" w:hAnsi="Times New Roman" w:cs="Times New Roman"/>
                <w:sz w:val="24"/>
                <w:szCs w:val="24"/>
              </w:rPr>
            </w:pPr>
          </w:p>
        </w:tc>
        <w:tc>
          <w:tcPr>
            <w:tcW w:w="1900" w:type="dxa"/>
          </w:tcPr>
          <w:p w:rsidR="00CF1329" w:rsidRPr="00CF1329" w:rsidRDefault="00CF1329" w:rsidP="0028171A">
            <w:pPr>
              <w:spacing w:after="0" w:line="240" w:lineRule="auto"/>
              <w:jc w:val="center"/>
              <w:rPr>
                <w:rFonts w:ascii="Times New Roman" w:hAnsi="Times New Roman" w:cs="Times New Roman"/>
                <w:sz w:val="24"/>
                <w:szCs w:val="24"/>
              </w:rPr>
            </w:pPr>
          </w:p>
        </w:tc>
        <w:tc>
          <w:tcPr>
            <w:tcW w:w="1899" w:type="dxa"/>
          </w:tcPr>
          <w:p w:rsidR="00CF1329" w:rsidRPr="00CF1329" w:rsidRDefault="00CF1329" w:rsidP="0028171A">
            <w:pPr>
              <w:spacing w:after="0" w:line="240" w:lineRule="auto"/>
              <w:jc w:val="center"/>
              <w:rPr>
                <w:rFonts w:ascii="Times New Roman" w:hAnsi="Times New Roman" w:cs="Times New Roman"/>
                <w:sz w:val="24"/>
                <w:szCs w:val="24"/>
              </w:rPr>
            </w:pPr>
          </w:p>
        </w:tc>
        <w:tc>
          <w:tcPr>
            <w:tcW w:w="1900" w:type="dxa"/>
          </w:tcPr>
          <w:p w:rsidR="00CF1329" w:rsidRPr="00CF1329" w:rsidRDefault="00CF1329" w:rsidP="0028171A">
            <w:pPr>
              <w:spacing w:after="0" w:line="240" w:lineRule="auto"/>
              <w:jc w:val="center"/>
              <w:rPr>
                <w:rFonts w:ascii="Times New Roman" w:hAnsi="Times New Roman" w:cs="Times New Roman"/>
                <w:sz w:val="24"/>
                <w:szCs w:val="24"/>
              </w:rPr>
            </w:pPr>
          </w:p>
        </w:tc>
        <w:tc>
          <w:tcPr>
            <w:tcW w:w="1900" w:type="dxa"/>
          </w:tcPr>
          <w:p w:rsidR="00CF1329" w:rsidRPr="00CF1329" w:rsidRDefault="00CF1329" w:rsidP="0028171A">
            <w:pPr>
              <w:spacing w:after="0" w:line="240" w:lineRule="auto"/>
              <w:jc w:val="center"/>
              <w:rPr>
                <w:rFonts w:ascii="Times New Roman" w:hAnsi="Times New Roman" w:cs="Times New Roman"/>
                <w:sz w:val="24"/>
                <w:szCs w:val="24"/>
              </w:rPr>
            </w:pPr>
          </w:p>
        </w:tc>
      </w:tr>
    </w:tbl>
    <w:p w:rsidR="00CF1329" w:rsidRPr="00CF1329" w:rsidRDefault="00CF1329" w:rsidP="00CF1329">
      <w:pPr>
        <w:spacing w:after="0" w:line="240" w:lineRule="auto"/>
        <w:jc w:val="both"/>
        <w:rPr>
          <w:rFonts w:ascii="Times New Roman" w:hAnsi="Times New Roman" w:cs="Times New Roman"/>
          <w:b/>
          <w:bCs/>
          <w:sz w:val="24"/>
          <w:szCs w:val="24"/>
        </w:rPr>
      </w:pPr>
      <w:r w:rsidRPr="00CF1329">
        <w:rPr>
          <w:rFonts w:ascii="Times New Roman" w:hAnsi="Times New Roman" w:cs="Times New Roman"/>
          <w:b/>
          <w:bCs/>
          <w:sz w:val="24"/>
          <w:szCs w:val="24"/>
        </w:rPr>
        <w:t>14. Определите последовательность этапов жизненного цикла продукции (услуги):</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производство;</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реализация и распределение;</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маркетинг, поиски и изучение рынка;</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 подготовка и разработка производственных процессов;</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утилизация после использования;</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е. проектирование и/или разработка продукции (услуги);</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ж. монтаж и эксплуатация;</w:t>
      </w:r>
    </w:p>
    <w:p w:rsidR="00CF1329" w:rsidRPr="00CF1329" w:rsidRDefault="00CF1329" w:rsidP="00CF1329">
      <w:pPr>
        <w:spacing w:after="0"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з</w:t>
      </w:r>
      <w:proofErr w:type="spellEnd"/>
      <w:r w:rsidRPr="00CF1329">
        <w:rPr>
          <w:rFonts w:ascii="Times New Roman" w:hAnsi="Times New Roman" w:cs="Times New Roman"/>
          <w:sz w:val="24"/>
          <w:szCs w:val="24"/>
        </w:rPr>
        <w:t>. материально-техническое снабжение;</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и. упаковка и хранение; </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к. контроль, проведение испытаний и обследований;</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л. техническая помощь и обслуживание.</w:t>
      </w:r>
    </w:p>
    <w:p w:rsidR="00CF1329" w:rsidRPr="00CF1329" w:rsidRDefault="00CF1329" w:rsidP="00CF1329">
      <w:pPr>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
        <w:gridCol w:w="902"/>
        <w:gridCol w:w="902"/>
        <w:gridCol w:w="902"/>
        <w:gridCol w:w="902"/>
        <w:gridCol w:w="864"/>
        <w:gridCol w:w="828"/>
        <w:gridCol w:w="842"/>
        <w:gridCol w:w="842"/>
        <w:gridCol w:w="842"/>
        <w:gridCol w:w="842"/>
      </w:tblGrid>
      <w:tr w:rsidR="00CF1329" w:rsidRPr="00CF1329" w:rsidTr="0028171A">
        <w:tc>
          <w:tcPr>
            <w:tcW w:w="903" w:type="dxa"/>
          </w:tcPr>
          <w:p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902" w:type="dxa"/>
          </w:tcPr>
          <w:p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902" w:type="dxa"/>
          </w:tcPr>
          <w:p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902" w:type="dxa"/>
          </w:tcPr>
          <w:p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902" w:type="dxa"/>
          </w:tcPr>
          <w:p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5</w:t>
            </w:r>
          </w:p>
        </w:tc>
        <w:tc>
          <w:tcPr>
            <w:tcW w:w="864" w:type="dxa"/>
          </w:tcPr>
          <w:p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6</w:t>
            </w:r>
          </w:p>
        </w:tc>
        <w:tc>
          <w:tcPr>
            <w:tcW w:w="828" w:type="dxa"/>
          </w:tcPr>
          <w:p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7</w:t>
            </w:r>
          </w:p>
        </w:tc>
        <w:tc>
          <w:tcPr>
            <w:tcW w:w="842" w:type="dxa"/>
          </w:tcPr>
          <w:p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8</w:t>
            </w:r>
          </w:p>
        </w:tc>
        <w:tc>
          <w:tcPr>
            <w:tcW w:w="842" w:type="dxa"/>
          </w:tcPr>
          <w:p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9</w:t>
            </w:r>
          </w:p>
        </w:tc>
        <w:tc>
          <w:tcPr>
            <w:tcW w:w="842" w:type="dxa"/>
          </w:tcPr>
          <w:p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10</w:t>
            </w:r>
          </w:p>
        </w:tc>
        <w:tc>
          <w:tcPr>
            <w:tcW w:w="842" w:type="dxa"/>
          </w:tcPr>
          <w:p w:rsidR="00CF1329" w:rsidRPr="00CF1329" w:rsidRDefault="00CF1329" w:rsidP="0028171A">
            <w:pPr>
              <w:jc w:val="center"/>
              <w:rPr>
                <w:rFonts w:ascii="Times New Roman" w:hAnsi="Times New Roman" w:cs="Times New Roman"/>
                <w:sz w:val="24"/>
                <w:szCs w:val="24"/>
              </w:rPr>
            </w:pPr>
            <w:r w:rsidRPr="00CF1329">
              <w:rPr>
                <w:rFonts w:ascii="Times New Roman" w:hAnsi="Times New Roman" w:cs="Times New Roman"/>
                <w:sz w:val="24"/>
                <w:szCs w:val="24"/>
              </w:rPr>
              <w:t>11</w:t>
            </w:r>
          </w:p>
        </w:tc>
      </w:tr>
      <w:tr w:rsidR="00CF1329" w:rsidRPr="00CF1329" w:rsidTr="0028171A">
        <w:tc>
          <w:tcPr>
            <w:tcW w:w="903" w:type="dxa"/>
          </w:tcPr>
          <w:p w:rsidR="00CF1329" w:rsidRPr="00CF1329" w:rsidRDefault="00CF1329" w:rsidP="0028171A">
            <w:pPr>
              <w:rPr>
                <w:rFonts w:ascii="Times New Roman" w:hAnsi="Times New Roman" w:cs="Times New Roman"/>
                <w:sz w:val="24"/>
                <w:szCs w:val="24"/>
              </w:rPr>
            </w:pPr>
          </w:p>
        </w:tc>
        <w:tc>
          <w:tcPr>
            <w:tcW w:w="902" w:type="dxa"/>
          </w:tcPr>
          <w:p w:rsidR="00CF1329" w:rsidRPr="00CF1329" w:rsidRDefault="00CF1329" w:rsidP="0028171A">
            <w:pPr>
              <w:rPr>
                <w:rFonts w:ascii="Times New Roman" w:hAnsi="Times New Roman" w:cs="Times New Roman"/>
                <w:sz w:val="24"/>
                <w:szCs w:val="24"/>
              </w:rPr>
            </w:pPr>
          </w:p>
        </w:tc>
        <w:tc>
          <w:tcPr>
            <w:tcW w:w="902" w:type="dxa"/>
          </w:tcPr>
          <w:p w:rsidR="00CF1329" w:rsidRPr="00CF1329" w:rsidRDefault="00CF1329" w:rsidP="0028171A">
            <w:pPr>
              <w:rPr>
                <w:rFonts w:ascii="Times New Roman" w:hAnsi="Times New Roman" w:cs="Times New Roman"/>
                <w:sz w:val="24"/>
                <w:szCs w:val="24"/>
              </w:rPr>
            </w:pPr>
          </w:p>
        </w:tc>
        <w:tc>
          <w:tcPr>
            <w:tcW w:w="902" w:type="dxa"/>
          </w:tcPr>
          <w:p w:rsidR="00CF1329" w:rsidRPr="00CF1329" w:rsidRDefault="00CF1329" w:rsidP="0028171A">
            <w:pPr>
              <w:rPr>
                <w:rFonts w:ascii="Times New Roman" w:hAnsi="Times New Roman" w:cs="Times New Roman"/>
                <w:sz w:val="24"/>
                <w:szCs w:val="24"/>
              </w:rPr>
            </w:pPr>
          </w:p>
        </w:tc>
        <w:tc>
          <w:tcPr>
            <w:tcW w:w="902" w:type="dxa"/>
          </w:tcPr>
          <w:p w:rsidR="00CF1329" w:rsidRPr="00CF1329" w:rsidRDefault="00CF1329" w:rsidP="0028171A">
            <w:pPr>
              <w:rPr>
                <w:rFonts w:ascii="Times New Roman" w:hAnsi="Times New Roman" w:cs="Times New Roman"/>
                <w:sz w:val="24"/>
                <w:szCs w:val="24"/>
              </w:rPr>
            </w:pPr>
          </w:p>
        </w:tc>
        <w:tc>
          <w:tcPr>
            <w:tcW w:w="864" w:type="dxa"/>
          </w:tcPr>
          <w:p w:rsidR="00CF1329" w:rsidRPr="00CF1329" w:rsidRDefault="00CF1329" w:rsidP="0028171A">
            <w:pPr>
              <w:rPr>
                <w:rFonts w:ascii="Times New Roman" w:hAnsi="Times New Roman" w:cs="Times New Roman"/>
                <w:sz w:val="24"/>
                <w:szCs w:val="24"/>
              </w:rPr>
            </w:pPr>
          </w:p>
        </w:tc>
        <w:tc>
          <w:tcPr>
            <w:tcW w:w="828" w:type="dxa"/>
          </w:tcPr>
          <w:p w:rsidR="00CF1329" w:rsidRPr="00CF1329" w:rsidRDefault="00CF1329" w:rsidP="0028171A">
            <w:pPr>
              <w:rPr>
                <w:rFonts w:ascii="Times New Roman" w:hAnsi="Times New Roman" w:cs="Times New Roman"/>
                <w:sz w:val="24"/>
                <w:szCs w:val="24"/>
              </w:rPr>
            </w:pPr>
          </w:p>
        </w:tc>
        <w:tc>
          <w:tcPr>
            <w:tcW w:w="842" w:type="dxa"/>
          </w:tcPr>
          <w:p w:rsidR="00CF1329" w:rsidRPr="00CF1329" w:rsidRDefault="00CF1329" w:rsidP="0028171A">
            <w:pPr>
              <w:rPr>
                <w:rFonts w:ascii="Times New Roman" w:hAnsi="Times New Roman" w:cs="Times New Roman"/>
                <w:sz w:val="24"/>
                <w:szCs w:val="24"/>
              </w:rPr>
            </w:pPr>
          </w:p>
        </w:tc>
        <w:tc>
          <w:tcPr>
            <w:tcW w:w="842" w:type="dxa"/>
          </w:tcPr>
          <w:p w:rsidR="00CF1329" w:rsidRPr="00CF1329" w:rsidRDefault="00CF1329" w:rsidP="0028171A">
            <w:pPr>
              <w:rPr>
                <w:rFonts w:ascii="Times New Roman" w:hAnsi="Times New Roman" w:cs="Times New Roman"/>
                <w:sz w:val="24"/>
                <w:szCs w:val="24"/>
              </w:rPr>
            </w:pPr>
          </w:p>
        </w:tc>
        <w:tc>
          <w:tcPr>
            <w:tcW w:w="842" w:type="dxa"/>
          </w:tcPr>
          <w:p w:rsidR="00CF1329" w:rsidRPr="00CF1329" w:rsidRDefault="00CF1329" w:rsidP="0028171A">
            <w:pPr>
              <w:rPr>
                <w:rFonts w:ascii="Times New Roman" w:hAnsi="Times New Roman" w:cs="Times New Roman"/>
                <w:sz w:val="24"/>
                <w:szCs w:val="24"/>
              </w:rPr>
            </w:pPr>
          </w:p>
        </w:tc>
        <w:tc>
          <w:tcPr>
            <w:tcW w:w="842" w:type="dxa"/>
          </w:tcPr>
          <w:p w:rsidR="00CF1329" w:rsidRPr="00CF1329" w:rsidRDefault="00CF1329" w:rsidP="0028171A">
            <w:pPr>
              <w:rPr>
                <w:rFonts w:ascii="Times New Roman" w:hAnsi="Times New Roman" w:cs="Times New Roman"/>
                <w:sz w:val="24"/>
                <w:szCs w:val="24"/>
              </w:rPr>
            </w:pPr>
          </w:p>
        </w:tc>
      </w:tr>
    </w:tbl>
    <w:p w:rsidR="00CF1329" w:rsidRPr="00CF1329" w:rsidRDefault="00CF1329" w:rsidP="00CF1329">
      <w:p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15. Установите последовательность действий  при спасании утопающего человека</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Уложить пострадавшего на спину</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Очистить полость рта</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Резко надавить на корень языка</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 Повернуть  пострадавшего на живот</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Перевернуть пострадавшего через бедро</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е. Определить пульс на сонной артерии.</w:t>
      </w:r>
    </w:p>
    <w:p w:rsidR="00CF1329" w:rsidRPr="00CF1329" w:rsidRDefault="00CF1329" w:rsidP="00CF1329">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CF1329" w:rsidRPr="00CF1329" w:rsidTr="0028171A">
        <w:tc>
          <w:tcPr>
            <w:tcW w:w="1595"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595"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595"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595"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595"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c>
          <w:tcPr>
            <w:tcW w:w="1596"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6</w:t>
            </w:r>
          </w:p>
        </w:tc>
      </w:tr>
      <w:tr w:rsidR="00CF1329" w:rsidRPr="00CF1329" w:rsidTr="0028171A">
        <w:tc>
          <w:tcPr>
            <w:tcW w:w="1595" w:type="dxa"/>
          </w:tcPr>
          <w:p w:rsidR="00CF1329" w:rsidRPr="00CF1329" w:rsidRDefault="00CF1329" w:rsidP="0028171A">
            <w:pPr>
              <w:spacing w:after="0" w:line="240" w:lineRule="auto"/>
              <w:jc w:val="both"/>
              <w:rPr>
                <w:rFonts w:ascii="Times New Roman" w:hAnsi="Times New Roman" w:cs="Times New Roman"/>
                <w:sz w:val="24"/>
                <w:szCs w:val="24"/>
              </w:rPr>
            </w:pPr>
          </w:p>
        </w:tc>
        <w:tc>
          <w:tcPr>
            <w:tcW w:w="1595" w:type="dxa"/>
          </w:tcPr>
          <w:p w:rsidR="00CF1329" w:rsidRPr="00CF1329" w:rsidRDefault="00CF1329" w:rsidP="0028171A">
            <w:pPr>
              <w:spacing w:after="0" w:line="240" w:lineRule="auto"/>
              <w:jc w:val="both"/>
              <w:rPr>
                <w:rFonts w:ascii="Times New Roman" w:hAnsi="Times New Roman" w:cs="Times New Roman"/>
                <w:sz w:val="24"/>
                <w:szCs w:val="24"/>
              </w:rPr>
            </w:pPr>
          </w:p>
        </w:tc>
        <w:tc>
          <w:tcPr>
            <w:tcW w:w="1595" w:type="dxa"/>
          </w:tcPr>
          <w:p w:rsidR="00CF1329" w:rsidRPr="00CF1329" w:rsidRDefault="00CF1329" w:rsidP="0028171A">
            <w:pPr>
              <w:spacing w:after="0" w:line="240" w:lineRule="auto"/>
              <w:jc w:val="both"/>
              <w:rPr>
                <w:rFonts w:ascii="Times New Roman" w:hAnsi="Times New Roman" w:cs="Times New Roman"/>
                <w:sz w:val="24"/>
                <w:szCs w:val="24"/>
              </w:rPr>
            </w:pPr>
          </w:p>
        </w:tc>
        <w:tc>
          <w:tcPr>
            <w:tcW w:w="1595" w:type="dxa"/>
          </w:tcPr>
          <w:p w:rsidR="00CF1329" w:rsidRPr="00CF1329" w:rsidRDefault="00CF1329" w:rsidP="0028171A">
            <w:pPr>
              <w:spacing w:after="0" w:line="240" w:lineRule="auto"/>
              <w:jc w:val="both"/>
              <w:rPr>
                <w:rFonts w:ascii="Times New Roman" w:hAnsi="Times New Roman" w:cs="Times New Roman"/>
                <w:sz w:val="24"/>
                <w:szCs w:val="24"/>
              </w:rPr>
            </w:pPr>
          </w:p>
        </w:tc>
        <w:tc>
          <w:tcPr>
            <w:tcW w:w="1595" w:type="dxa"/>
          </w:tcPr>
          <w:p w:rsidR="00CF1329" w:rsidRPr="00CF1329" w:rsidRDefault="00CF1329" w:rsidP="0028171A">
            <w:pPr>
              <w:spacing w:after="0" w:line="240" w:lineRule="auto"/>
              <w:jc w:val="both"/>
              <w:rPr>
                <w:rFonts w:ascii="Times New Roman" w:hAnsi="Times New Roman" w:cs="Times New Roman"/>
                <w:sz w:val="24"/>
                <w:szCs w:val="24"/>
              </w:rPr>
            </w:pPr>
          </w:p>
        </w:tc>
        <w:tc>
          <w:tcPr>
            <w:tcW w:w="1596" w:type="dxa"/>
          </w:tcPr>
          <w:p w:rsidR="00CF1329" w:rsidRPr="00CF1329" w:rsidRDefault="00CF1329" w:rsidP="0028171A">
            <w:pPr>
              <w:spacing w:after="0" w:line="240" w:lineRule="auto"/>
              <w:jc w:val="both"/>
              <w:rPr>
                <w:rFonts w:ascii="Times New Roman" w:hAnsi="Times New Roman" w:cs="Times New Roman"/>
                <w:sz w:val="24"/>
                <w:szCs w:val="24"/>
              </w:rPr>
            </w:pPr>
          </w:p>
        </w:tc>
      </w:tr>
    </w:tbl>
    <w:p w:rsidR="00CF1329" w:rsidRPr="00CF1329" w:rsidRDefault="00CF1329" w:rsidP="00CF1329">
      <w:pPr>
        <w:pStyle w:val="Default"/>
        <w:jc w:val="both"/>
        <w:rPr>
          <w:b/>
          <w:bCs/>
        </w:rPr>
      </w:pPr>
    </w:p>
    <w:p w:rsidR="00CF1329" w:rsidRPr="00CF1329" w:rsidRDefault="00CF1329" w:rsidP="00CF1329">
      <w:pPr>
        <w:pStyle w:val="Default"/>
        <w:jc w:val="both"/>
        <w:rPr>
          <w:b/>
          <w:bCs/>
        </w:rPr>
      </w:pPr>
      <w:r w:rsidRPr="00CF1329">
        <w:rPr>
          <w:b/>
          <w:bCs/>
        </w:rPr>
        <w:t>16. Расположите в правильной последовательности указанные нормативно-правовые акты по иерархии, начиная с акта наибольшей юридической силы</w:t>
      </w:r>
    </w:p>
    <w:p w:rsidR="00CF1329" w:rsidRPr="00CF1329" w:rsidRDefault="00CF1329" w:rsidP="00CF1329">
      <w:pPr>
        <w:pStyle w:val="Default"/>
        <w:ind w:left="284" w:hanging="284"/>
        <w:jc w:val="both"/>
      </w:pPr>
      <w:r w:rsidRPr="00CF1329">
        <w:rPr>
          <w:bCs/>
        </w:rPr>
        <w:t xml:space="preserve">а. </w:t>
      </w:r>
      <w:r w:rsidRPr="00CF1329">
        <w:t>«Правила внутреннего трудового распорядка образовательного учреждения»</w:t>
      </w:r>
    </w:p>
    <w:p w:rsidR="00CF1329" w:rsidRPr="00CF1329" w:rsidRDefault="00CF1329" w:rsidP="00CF1329">
      <w:pPr>
        <w:pStyle w:val="Default"/>
        <w:ind w:left="284" w:hanging="284"/>
        <w:jc w:val="both"/>
      </w:pPr>
      <w:r w:rsidRPr="00CF1329">
        <w:t>б. Постановление Правительства РФ «О продолжительности рабочего времени дополнительных педагогических работников образовательных учреждений»</w:t>
      </w:r>
    </w:p>
    <w:p w:rsidR="00CF1329" w:rsidRPr="00CF1329" w:rsidRDefault="00CF1329" w:rsidP="00CF1329">
      <w:pPr>
        <w:pStyle w:val="Default"/>
        <w:ind w:left="284" w:hanging="284"/>
        <w:jc w:val="both"/>
      </w:pPr>
      <w:r w:rsidRPr="00CF1329">
        <w:t>в. Федеральный закон «Об образовании в Российской Федерации»</w:t>
      </w:r>
    </w:p>
    <w:p w:rsidR="00CF1329" w:rsidRPr="00CF1329" w:rsidRDefault="00CF1329" w:rsidP="00CF1329">
      <w:pPr>
        <w:pStyle w:val="Default"/>
        <w:ind w:left="284" w:hanging="284"/>
        <w:jc w:val="both"/>
      </w:pPr>
      <w:r w:rsidRPr="00CF1329">
        <w:t>г. Трудовой кодекс РФ</w:t>
      </w:r>
    </w:p>
    <w:p w:rsidR="00CF1329" w:rsidRPr="00CF1329" w:rsidRDefault="00CF1329" w:rsidP="00CF1329">
      <w:pPr>
        <w:pStyle w:val="Default"/>
        <w:ind w:left="284" w:hanging="284"/>
        <w:jc w:val="both"/>
      </w:pPr>
      <w:r w:rsidRPr="00CF1329">
        <w:t>д. Устав образовательного учреждения</w:t>
      </w:r>
    </w:p>
    <w:p w:rsidR="00CF1329" w:rsidRPr="00CF1329" w:rsidRDefault="00CF1329" w:rsidP="00CF1329">
      <w:pPr>
        <w:pStyle w:val="Default"/>
        <w:jc w:val="both"/>
      </w:pPr>
    </w:p>
    <w:p w:rsidR="00CF1329" w:rsidRPr="00CF1329" w:rsidRDefault="00CF1329" w:rsidP="00CF1329">
      <w:pPr>
        <w:pStyle w:val="Default"/>
        <w:jc w:val="both"/>
        <w:rPr>
          <w:bCs/>
        </w:rPr>
      </w:pPr>
      <w:r w:rsidRPr="00CF1329">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CF1329" w:rsidRPr="00CF1329" w:rsidTr="0028171A">
        <w:tc>
          <w:tcPr>
            <w:tcW w:w="1914"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rsidTr="0028171A">
        <w:tc>
          <w:tcPr>
            <w:tcW w:w="1914" w:type="dxa"/>
          </w:tcPr>
          <w:p w:rsidR="00CF1329" w:rsidRPr="00CF1329" w:rsidRDefault="00CF1329" w:rsidP="0028171A">
            <w:pPr>
              <w:spacing w:after="0" w:line="240" w:lineRule="auto"/>
              <w:jc w:val="center"/>
              <w:rPr>
                <w:rFonts w:ascii="Times New Roman" w:hAnsi="Times New Roman" w:cs="Times New Roman"/>
                <w:sz w:val="24"/>
                <w:szCs w:val="24"/>
              </w:rPr>
            </w:pPr>
          </w:p>
        </w:tc>
        <w:tc>
          <w:tcPr>
            <w:tcW w:w="1914" w:type="dxa"/>
          </w:tcPr>
          <w:p w:rsidR="00CF1329" w:rsidRPr="00CF1329" w:rsidRDefault="00CF1329" w:rsidP="0028171A">
            <w:pPr>
              <w:spacing w:after="0" w:line="240" w:lineRule="auto"/>
              <w:jc w:val="center"/>
              <w:rPr>
                <w:rFonts w:ascii="Times New Roman" w:hAnsi="Times New Roman" w:cs="Times New Roman"/>
                <w:sz w:val="24"/>
                <w:szCs w:val="24"/>
              </w:rPr>
            </w:pPr>
          </w:p>
        </w:tc>
        <w:tc>
          <w:tcPr>
            <w:tcW w:w="1914" w:type="dxa"/>
          </w:tcPr>
          <w:p w:rsidR="00CF1329" w:rsidRPr="00CF1329" w:rsidRDefault="00CF1329" w:rsidP="0028171A">
            <w:pPr>
              <w:spacing w:after="0" w:line="240" w:lineRule="auto"/>
              <w:jc w:val="center"/>
              <w:rPr>
                <w:rFonts w:ascii="Times New Roman" w:hAnsi="Times New Roman" w:cs="Times New Roman"/>
                <w:sz w:val="24"/>
                <w:szCs w:val="24"/>
              </w:rPr>
            </w:pPr>
          </w:p>
        </w:tc>
        <w:tc>
          <w:tcPr>
            <w:tcW w:w="1914" w:type="dxa"/>
          </w:tcPr>
          <w:p w:rsidR="00CF1329" w:rsidRPr="00CF1329" w:rsidRDefault="00CF1329" w:rsidP="0028171A">
            <w:pPr>
              <w:spacing w:after="0" w:line="240" w:lineRule="auto"/>
              <w:jc w:val="center"/>
              <w:rPr>
                <w:rFonts w:ascii="Times New Roman" w:hAnsi="Times New Roman" w:cs="Times New Roman"/>
                <w:sz w:val="24"/>
                <w:szCs w:val="24"/>
              </w:rPr>
            </w:pPr>
          </w:p>
        </w:tc>
        <w:tc>
          <w:tcPr>
            <w:tcW w:w="1915" w:type="dxa"/>
          </w:tcPr>
          <w:p w:rsidR="00CF1329" w:rsidRPr="00CF1329" w:rsidRDefault="00CF1329" w:rsidP="0028171A">
            <w:pPr>
              <w:spacing w:after="0" w:line="240" w:lineRule="auto"/>
              <w:jc w:val="center"/>
              <w:rPr>
                <w:rFonts w:ascii="Times New Roman" w:hAnsi="Times New Roman" w:cs="Times New Roman"/>
                <w:sz w:val="24"/>
                <w:szCs w:val="24"/>
              </w:rPr>
            </w:pPr>
          </w:p>
        </w:tc>
      </w:tr>
    </w:tbl>
    <w:p w:rsidR="00CF1329" w:rsidRPr="00CF1329" w:rsidRDefault="00CF1329" w:rsidP="00CF1329">
      <w:pPr>
        <w:pStyle w:val="Default"/>
        <w:jc w:val="both"/>
        <w:rPr>
          <w:b/>
          <w:bCs/>
        </w:rPr>
      </w:pPr>
    </w:p>
    <w:p w:rsidR="00CF1329" w:rsidRPr="00CF1329" w:rsidRDefault="00CF1329" w:rsidP="00CF1329">
      <w:pPr>
        <w:pStyle w:val="Default"/>
        <w:jc w:val="both"/>
        <w:rPr>
          <w:b/>
          <w:bCs/>
        </w:rPr>
      </w:pPr>
    </w:p>
    <w:p w:rsidR="00CF1329" w:rsidRPr="00CF1329" w:rsidRDefault="00CF1329" w:rsidP="00CF1329">
      <w:pPr>
        <w:numPr>
          <w:ilvl w:val="0"/>
          <w:numId w:val="36"/>
        </w:numPr>
        <w:spacing w:after="0" w:line="240" w:lineRule="auto"/>
        <w:jc w:val="center"/>
        <w:rPr>
          <w:rFonts w:ascii="Times New Roman" w:hAnsi="Times New Roman" w:cs="Times New Roman"/>
          <w:b/>
          <w:sz w:val="28"/>
          <w:szCs w:val="28"/>
          <w:lang w:eastAsia="en-US"/>
        </w:rPr>
      </w:pPr>
      <w:r w:rsidRPr="00CF1329">
        <w:rPr>
          <w:rFonts w:ascii="Times New Roman" w:hAnsi="Times New Roman" w:cs="Times New Roman"/>
          <w:b/>
          <w:sz w:val="28"/>
          <w:szCs w:val="28"/>
          <w:lang w:eastAsia="en-US"/>
        </w:rPr>
        <w:t>Вариативная часть тестового задания</w:t>
      </w:r>
    </w:p>
    <w:p w:rsidR="00CF1329" w:rsidRPr="00CF1329" w:rsidRDefault="00E65053" w:rsidP="00CF1329">
      <w:pPr>
        <w:tabs>
          <w:tab w:val="left" w:pos="2176"/>
        </w:tabs>
        <w:spacing w:line="240" w:lineRule="auto"/>
        <w:rPr>
          <w:rFonts w:ascii="Times New Roman" w:hAnsi="Times New Roman" w:cs="Times New Roman"/>
          <w:b/>
          <w:bCs/>
          <w:sz w:val="24"/>
          <w:szCs w:val="24"/>
        </w:rPr>
      </w:pPr>
      <w:r>
        <w:rPr>
          <w:rFonts w:ascii="Times New Roman" w:hAnsi="Times New Roman" w:cs="Times New Roman"/>
          <w:b/>
          <w:bCs/>
          <w:noProof/>
          <w:sz w:val="24"/>
          <w:szCs w:val="24"/>
        </w:rPr>
        <w:pict>
          <v:shape id="_x0000_s1035" type="#_x0000_t176" style="position:absolute;margin-left:0;margin-top:2.85pt;width:471.75pt;height:39.75pt;z-index:251669504;visibility:visible" strokecolor="#002060" strokeweight="1.5pt">
            <v:textbox>
              <w:txbxContent>
                <w:p w:rsidR="0028171A" w:rsidRPr="00721345" w:rsidRDefault="0028171A" w:rsidP="00CF1329">
                  <w:pPr>
                    <w:jc w:val="center"/>
                    <w:rPr>
                      <w:b/>
                    </w:rPr>
                  </w:pPr>
                  <w:r>
                    <w:rPr>
                      <w:b/>
                    </w:rPr>
                    <w:t>В заданиях 1 -  6</w:t>
                  </w:r>
                  <w:r w:rsidRPr="00721345">
                    <w:rPr>
                      <w:b/>
                    </w:rPr>
                    <w:t xml:space="preserve"> выберите правильный ответ и подчеркните его.</w:t>
                  </w:r>
                </w:p>
                <w:p w:rsidR="0028171A" w:rsidRPr="00721345" w:rsidRDefault="0028171A" w:rsidP="00CF1329">
                  <w:pPr>
                    <w:jc w:val="center"/>
                    <w:rPr>
                      <w:b/>
                    </w:rPr>
                  </w:pPr>
                  <w:r w:rsidRPr="00721345">
                    <w:rPr>
                      <w:b/>
                    </w:rPr>
                    <w:t>Правильный ответ может быть только один.</w:t>
                  </w:r>
                </w:p>
                <w:p w:rsidR="0028171A" w:rsidRPr="00721345" w:rsidRDefault="0028171A" w:rsidP="00CF1329"/>
              </w:txbxContent>
            </v:textbox>
          </v:shape>
        </w:pict>
      </w:r>
    </w:p>
    <w:p w:rsidR="00CF1329" w:rsidRPr="00CF1329" w:rsidRDefault="00CF1329" w:rsidP="00CF1329">
      <w:pPr>
        <w:spacing w:line="240" w:lineRule="auto"/>
        <w:rPr>
          <w:rFonts w:ascii="Times New Roman" w:hAnsi="Times New Roman" w:cs="Times New Roman"/>
          <w:b/>
          <w:sz w:val="24"/>
          <w:szCs w:val="24"/>
        </w:rPr>
      </w:pPr>
    </w:p>
    <w:p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1. Предметом дидактики является …</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воспитание</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процесс обучения и его закономерности</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педагогическое мастерство</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 принципы обучения</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непрерывное образование</w:t>
      </w:r>
    </w:p>
    <w:p w:rsidR="00CF1329" w:rsidRPr="00CF1329" w:rsidRDefault="00CF1329" w:rsidP="00CF1329">
      <w:pPr>
        <w:spacing w:after="0" w:line="240" w:lineRule="auto"/>
        <w:rPr>
          <w:rFonts w:ascii="Times New Roman" w:hAnsi="Times New Roman" w:cs="Times New Roman"/>
          <w:sz w:val="24"/>
          <w:szCs w:val="24"/>
        </w:rPr>
      </w:pPr>
    </w:p>
    <w:p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2.  К объективным  причинам, вызывающим конфликтные ситуации в коллективе, относятся …</w:t>
      </w:r>
    </w:p>
    <w:p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а. ошибки в организации учебно-воспитательного процесса</w:t>
      </w:r>
    </w:p>
    <w:p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б. личностные особенности педагога (особенности характера, эмоциональные особенности)</w:t>
      </w:r>
    </w:p>
    <w:p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в. ситуационные факторы (усталость, напряжение)</w:t>
      </w:r>
    </w:p>
    <w:p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г.  темперамент человека</w:t>
      </w:r>
    </w:p>
    <w:p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д.  несоблюдение норм педагогической этики</w:t>
      </w:r>
    </w:p>
    <w:p w:rsidR="00CF1329" w:rsidRPr="00CF1329" w:rsidRDefault="00CF1329" w:rsidP="00CF1329">
      <w:pPr>
        <w:spacing w:line="240" w:lineRule="auto"/>
        <w:rPr>
          <w:rFonts w:ascii="Times New Roman" w:hAnsi="Times New Roman" w:cs="Times New Roman"/>
          <w:sz w:val="24"/>
          <w:szCs w:val="24"/>
        </w:rPr>
      </w:pPr>
      <w:r w:rsidRPr="00CF1329">
        <w:rPr>
          <w:rFonts w:ascii="Times New Roman" w:hAnsi="Times New Roman" w:cs="Times New Roman"/>
          <w:b/>
          <w:sz w:val="24"/>
          <w:szCs w:val="24"/>
        </w:rPr>
        <w:t>3. О каком безусловном рефлексе идёт речь в описании</w:t>
      </w:r>
    </w:p>
    <w:p w:rsidR="00CF1329" w:rsidRPr="00CF1329" w:rsidRDefault="00CF1329" w:rsidP="00CF1329">
      <w:pPr>
        <w:spacing w:line="240" w:lineRule="auto"/>
        <w:jc w:val="both"/>
        <w:rPr>
          <w:rFonts w:ascii="Times New Roman" w:hAnsi="Times New Roman" w:cs="Times New Roman"/>
          <w:b/>
          <w:i/>
          <w:sz w:val="24"/>
          <w:szCs w:val="24"/>
        </w:rPr>
      </w:pPr>
      <w:r w:rsidRPr="00CF1329">
        <w:rPr>
          <w:rFonts w:ascii="Times New Roman" w:hAnsi="Times New Roman" w:cs="Times New Roman"/>
          <w:b/>
          <w:i/>
          <w:sz w:val="24"/>
          <w:szCs w:val="24"/>
        </w:rPr>
        <w:t>«Этот рефлекс у  новорождённых в 100% очень ярко проявляется, после 1 года проявление снижается и у детей старше 8 лет вызывается с трудом в связи с тем, что ребёнок его тормозит. В старческом возрасте этот рефлекс отсутствует чаще, чем в других возрастных группах.»</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а. </w:t>
      </w:r>
      <w:proofErr w:type="spellStart"/>
      <w:r w:rsidRPr="00CF1329">
        <w:rPr>
          <w:rFonts w:ascii="Times New Roman" w:hAnsi="Times New Roman" w:cs="Times New Roman"/>
          <w:sz w:val="24"/>
          <w:szCs w:val="24"/>
        </w:rPr>
        <w:t>Глазосердечный</w:t>
      </w:r>
      <w:proofErr w:type="spellEnd"/>
      <w:r w:rsidRPr="00CF1329">
        <w:rPr>
          <w:rFonts w:ascii="Times New Roman" w:hAnsi="Times New Roman" w:cs="Times New Roman"/>
          <w:sz w:val="24"/>
          <w:szCs w:val="24"/>
        </w:rPr>
        <w:t xml:space="preserve"> рефлекс </w:t>
      </w:r>
      <w:proofErr w:type="spellStart"/>
      <w:r w:rsidRPr="00CF1329">
        <w:rPr>
          <w:rFonts w:ascii="Times New Roman" w:hAnsi="Times New Roman" w:cs="Times New Roman"/>
          <w:sz w:val="24"/>
          <w:szCs w:val="24"/>
        </w:rPr>
        <w:t>Ашпера</w:t>
      </w:r>
      <w:proofErr w:type="spellEnd"/>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Коленный рефлекс</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в. </w:t>
      </w:r>
      <w:proofErr w:type="spellStart"/>
      <w:r w:rsidRPr="00CF1329">
        <w:rPr>
          <w:rFonts w:ascii="Times New Roman" w:hAnsi="Times New Roman" w:cs="Times New Roman"/>
          <w:sz w:val="24"/>
          <w:szCs w:val="24"/>
        </w:rPr>
        <w:t>Гастроколический</w:t>
      </w:r>
      <w:proofErr w:type="spellEnd"/>
      <w:r w:rsidRPr="00CF1329">
        <w:rPr>
          <w:rFonts w:ascii="Times New Roman" w:hAnsi="Times New Roman" w:cs="Times New Roman"/>
          <w:sz w:val="24"/>
          <w:szCs w:val="24"/>
        </w:rPr>
        <w:t xml:space="preserve"> рефлекс</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г. </w:t>
      </w:r>
      <w:proofErr w:type="spellStart"/>
      <w:r w:rsidRPr="00CF1329">
        <w:rPr>
          <w:rFonts w:ascii="Times New Roman" w:hAnsi="Times New Roman" w:cs="Times New Roman"/>
          <w:sz w:val="24"/>
          <w:szCs w:val="24"/>
        </w:rPr>
        <w:t>Пульмоторакальный</w:t>
      </w:r>
      <w:proofErr w:type="spellEnd"/>
      <w:r w:rsidRPr="00CF1329">
        <w:rPr>
          <w:rFonts w:ascii="Times New Roman" w:hAnsi="Times New Roman" w:cs="Times New Roman"/>
          <w:sz w:val="24"/>
          <w:szCs w:val="24"/>
        </w:rPr>
        <w:t xml:space="preserve"> рефлекс</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Мочеиспускательный рефлекс</w:t>
      </w:r>
    </w:p>
    <w:p w:rsidR="00CF1329" w:rsidRPr="00CF1329" w:rsidRDefault="00CF1329" w:rsidP="00CF1329">
      <w:pPr>
        <w:spacing w:after="0" w:line="240" w:lineRule="auto"/>
        <w:rPr>
          <w:rFonts w:ascii="Times New Roman" w:hAnsi="Times New Roman" w:cs="Times New Roman"/>
          <w:sz w:val="24"/>
          <w:szCs w:val="24"/>
        </w:rPr>
      </w:pPr>
    </w:p>
    <w:p w:rsidR="00CF1329" w:rsidRPr="00CF1329" w:rsidRDefault="00CF1329" w:rsidP="00CF1329">
      <w:pPr>
        <w:pStyle w:val="afa"/>
        <w:spacing w:before="0" w:beforeAutospacing="0" w:after="0" w:afterAutospacing="0"/>
        <w:rPr>
          <w:b/>
          <w:color w:val="000000"/>
        </w:rPr>
      </w:pPr>
      <w:r w:rsidRPr="00CF1329">
        <w:rPr>
          <w:b/>
          <w:color w:val="000000"/>
        </w:rPr>
        <w:t>4</w:t>
      </w:r>
      <w:r w:rsidRPr="00CF1329">
        <w:rPr>
          <w:b/>
        </w:rPr>
        <w:t xml:space="preserve">. </w:t>
      </w:r>
      <w:r w:rsidRPr="00CF1329">
        <w:rPr>
          <w:b/>
          <w:color w:val="000000"/>
        </w:rPr>
        <w:t>Механизм психологической защиты, при котором неприятные переживания, мысли устраняются из сознания называется …</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сублимация;</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iCs/>
          <w:sz w:val="24"/>
          <w:szCs w:val="24"/>
        </w:rPr>
        <w:t>б. вытеснение;</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проекция;</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 формирование реакции;</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идентификация с агрессором.</w:t>
      </w:r>
    </w:p>
    <w:p w:rsidR="00CF1329" w:rsidRPr="00CF1329" w:rsidRDefault="00CF1329" w:rsidP="00CF1329">
      <w:pPr>
        <w:pStyle w:val="Default"/>
        <w:jc w:val="both"/>
        <w:rPr>
          <w:b/>
        </w:rPr>
      </w:pPr>
      <w:r w:rsidRPr="00CF1329">
        <w:rPr>
          <w:b/>
        </w:rPr>
        <w:t xml:space="preserve">5. Л.С. </w:t>
      </w:r>
      <w:proofErr w:type="spellStart"/>
      <w:r w:rsidRPr="00CF1329">
        <w:rPr>
          <w:b/>
        </w:rPr>
        <w:t>Выготский</w:t>
      </w:r>
      <w:proofErr w:type="spellEnd"/>
      <w:r w:rsidRPr="00CF1329">
        <w:rPr>
          <w:b/>
        </w:rPr>
        <w:t xml:space="preserve"> сформулировал закон, согласно которому «Всякая высшая психическая функция в развитии ребенка появляется на сцене дважды: сперва как деятельность коллективная, социальная деятельность, т.е. как функция </w:t>
      </w:r>
      <w:proofErr w:type="spellStart"/>
      <w:r w:rsidRPr="00CF1329">
        <w:rPr>
          <w:b/>
        </w:rPr>
        <w:t>интерпсихическая</w:t>
      </w:r>
      <w:proofErr w:type="spellEnd"/>
      <w:r w:rsidRPr="00CF1329">
        <w:rPr>
          <w:b/>
        </w:rPr>
        <w:t xml:space="preserve">, второй раз как деятельность </w:t>
      </w:r>
      <w:r w:rsidRPr="00CF1329">
        <w:rPr>
          <w:b/>
        </w:rPr>
        <w:lastRenderedPageBreak/>
        <w:t xml:space="preserve">индивидуальная, как внутренний способ мышления ребенка, как функция </w:t>
      </w:r>
      <w:proofErr w:type="spellStart"/>
      <w:r w:rsidRPr="00CF1329">
        <w:rPr>
          <w:b/>
        </w:rPr>
        <w:t>интрапсихическая</w:t>
      </w:r>
      <w:proofErr w:type="spellEnd"/>
      <w:r w:rsidRPr="00CF1329">
        <w:rPr>
          <w:b/>
        </w:rPr>
        <w:t>». Каково название этого закона?</w:t>
      </w:r>
    </w:p>
    <w:p w:rsidR="00CF1329" w:rsidRPr="00CF1329" w:rsidRDefault="00CF1329" w:rsidP="00CF1329">
      <w:pPr>
        <w:pStyle w:val="Default"/>
        <w:jc w:val="both"/>
      </w:pPr>
      <w:r w:rsidRPr="00CF1329">
        <w:t>а. закон перехода коллективной деятельности в индивидуальную</w:t>
      </w:r>
    </w:p>
    <w:p w:rsidR="00CF1329" w:rsidRPr="00CF1329" w:rsidRDefault="00CF1329" w:rsidP="00CF1329">
      <w:pPr>
        <w:pStyle w:val="Default"/>
        <w:jc w:val="both"/>
      </w:pPr>
      <w:r w:rsidRPr="00CF1329">
        <w:t xml:space="preserve">б. закон перехода </w:t>
      </w:r>
      <w:proofErr w:type="spellStart"/>
      <w:r w:rsidRPr="00CF1329">
        <w:t>интерпсихического</w:t>
      </w:r>
      <w:proofErr w:type="spellEnd"/>
      <w:r w:rsidRPr="00CF1329">
        <w:t xml:space="preserve"> в </w:t>
      </w:r>
      <w:proofErr w:type="spellStart"/>
      <w:r w:rsidRPr="00CF1329">
        <w:t>интрапсихическое</w:t>
      </w:r>
      <w:proofErr w:type="spellEnd"/>
    </w:p>
    <w:p w:rsidR="00CF1329" w:rsidRPr="00CF1329" w:rsidRDefault="00CF1329" w:rsidP="00CF1329">
      <w:pPr>
        <w:pStyle w:val="Default"/>
        <w:jc w:val="both"/>
      </w:pPr>
      <w:r w:rsidRPr="00CF1329">
        <w:t>в. закон развития высших психических функций</w:t>
      </w:r>
    </w:p>
    <w:p w:rsidR="00CF1329" w:rsidRPr="00CF1329" w:rsidRDefault="00CF1329" w:rsidP="00CF1329">
      <w:pPr>
        <w:pStyle w:val="Default"/>
        <w:jc w:val="both"/>
      </w:pPr>
      <w:r w:rsidRPr="00CF1329">
        <w:t>г. закон развития детской деятельности</w:t>
      </w:r>
    </w:p>
    <w:p w:rsidR="00CF1329" w:rsidRPr="00CF1329" w:rsidRDefault="00CF1329" w:rsidP="00CF1329">
      <w:pPr>
        <w:pStyle w:val="Default"/>
        <w:jc w:val="both"/>
      </w:pPr>
      <w:r w:rsidRPr="00CF1329">
        <w:t xml:space="preserve">д. закон общего развития ребенка </w:t>
      </w:r>
    </w:p>
    <w:p w:rsidR="00CF1329" w:rsidRPr="00CF1329" w:rsidRDefault="00CF1329" w:rsidP="00CF1329">
      <w:pPr>
        <w:pStyle w:val="Default"/>
        <w:jc w:val="both"/>
      </w:pPr>
      <w:r w:rsidRPr="00CF1329">
        <w:t xml:space="preserve"> </w:t>
      </w:r>
    </w:p>
    <w:p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6. Формальные межличностные отношения – это …</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отношения скуки и раздражения между людьми</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б. отношения душевной привязанности и доброты, </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нормативно предусмотренные взаимоотношения, предписанные в официальных документах, имеющие правовую основу</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г. отношения, способствующие осуществлению личностного подхода в процессе обучения </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 отношения недоверия и опасения по отношению к партнеру</w:t>
      </w:r>
    </w:p>
    <w:p w:rsidR="00CF1329" w:rsidRPr="00CF1329" w:rsidRDefault="00CF1329" w:rsidP="00CF1329">
      <w:pPr>
        <w:pStyle w:val="Default"/>
        <w:jc w:val="both"/>
      </w:pPr>
      <w:r w:rsidRPr="00CF1329">
        <w:t xml:space="preserve"> </w:t>
      </w:r>
    </w:p>
    <w:p w:rsidR="00CF1329" w:rsidRPr="00CF1329" w:rsidRDefault="00E65053" w:rsidP="00CF1329">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39" type="#_x0000_t176" style="position:absolute;margin-left:-5.9pt;margin-top:6.35pt;width:471.75pt;height:39.75pt;z-index:251673600" strokecolor="#002060" strokeweight="1.5pt">
            <v:textbox>
              <w:txbxContent>
                <w:p w:rsidR="0028171A" w:rsidRPr="00AE5627" w:rsidRDefault="0028171A" w:rsidP="00CF1329">
                  <w:pPr>
                    <w:jc w:val="center"/>
                    <w:rPr>
                      <w:b/>
                    </w:rPr>
                  </w:pPr>
                  <w:r>
                    <w:rPr>
                      <w:b/>
                    </w:rPr>
                    <w:t>В заданиях 7 - 12</w:t>
                  </w:r>
                  <w:r w:rsidRPr="00AE5627">
                    <w:rPr>
                      <w:b/>
                    </w:rPr>
                    <w:t xml:space="preserve"> ответ необходимо записать в установленном для ответа поле.</w:t>
                  </w:r>
                </w:p>
                <w:p w:rsidR="0028171A" w:rsidRPr="00AE5627" w:rsidRDefault="0028171A" w:rsidP="00CF1329">
                  <w:pPr>
                    <w:jc w:val="center"/>
                    <w:rPr>
                      <w:b/>
                    </w:rPr>
                  </w:pPr>
                  <w:r w:rsidRPr="00AE5627">
                    <w:rPr>
                      <w:b/>
                    </w:rPr>
                    <w:t xml:space="preserve">Ответом может быть как отдельное слово, так и сочетание слов </w:t>
                  </w:r>
                </w:p>
                <w:p w:rsidR="0028171A" w:rsidRPr="00AE5627" w:rsidRDefault="0028171A" w:rsidP="00CF1329"/>
              </w:txbxContent>
            </v:textbox>
          </v:shape>
        </w:pict>
      </w:r>
    </w:p>
    <w:p w:rsidR="00CF1329" w:rsidRPr="00CF1329" w:rsidRDefault="00CF1329" w:rsidP="00CF1329">
      <w:pPr>
        <w:spacing w:line="240" w:lineRule="auto"/>
        <w:jc w:val="center"/>
        <w:rPr>
          <w:rFonts w:ascii="Times New Roman" w:hAnsi="Times New Roman" w:cs="Times New Roman"/>
          <w:sz w:val="24"/>
          <w:szCs w:val="24"/>
        </w:rPr>
      </w:pPr>
    </w:p>
    <w:p w:rsidR="00CF1329" w:rsidRPr="00CF1329" w:rsidRDefault="00CF1329" w:rsidP="00CF1329">
      <w:pPr>
        <w:spacing w:line="240" w:lineRule="auto"/>
        <w:rPr>
          <w:rFonts w:ascii="Times New Roman" w:hAnsi="Times New Roman" w:cs="Times New Roman"/>
          <w:b/>
          <w:sz w:val="24"/>
          <w:szCs w:val="24"/>
        </w:rPr>
      </w:pPr>
    </w:p>
    <w:p w:rsidR="00CF1329" w:rsidRPr="00CF1329" w:rsidRDefault="00CF1329" w:rsidP="00CF1329">
      <w:pPr>
        <w:spacing w:line="240" w:lineRule="auto"/>
        <w:rPr>
          <w:rFonts w:ascii="Times New Roman" w:hAnsi="Times New Roman" w:cs="Times New Roman"/>
          <w:sz w:val="24"/>
          <w:szCs w:val="24"/>
        </w:rPr>
      </w:pPr>
      <w:r w:rsidRPr="00CF1329">
        <w:rPr>
          <w:rFonts w:ascii="Times New Roman" w:hAnsi="Times New Roman" w:cs="Times New Roman"/>
          <w:sz w:val="24"/>
          <w:szCs w:val="24"/>
        </w:rPr>
        <w:t>7. Концепция, схема развития личности учащегося на основе изучения универсальных способов познания и  освоения  мира – это _____________________________________________________________________________</w:t>
      </w:r>
    </w:p>
    <w:p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8.  </w:t>
      </w:r>
      <w:proofErr w:type="spellStart"/>
      <w:r w:rsidRPr="00CF1329">
        <w:rPr>
          <w:rFonts w:ascii="Times New Roman" w:hAnsi="Times New Roman" w:cs="Times New Roman"/>
          <w:sz w:val="24"/>
          <w:szCs w:val="24"/>
        </w:rPr>
        <w:t>Интериоризация</w:t>
      </w:r>
      <w:proofErr w:type="spellEnd"/>
      <w:r w:rsidRPr="00CF1329">
        <w:rPr>
          <w:rFonts w:ascii="Times New Roman" w:hAnsi="Times New Roman" w:cs="Times New Roman"/>
          <w:sz w:val="24"/>
          <w:szCs w:val="24"/>
        </w:rPr>
        <w:t xml:space="preserve"> – преобразование </w:t>
      </w:r>
      <w:proofErr w:type="spellStart"/>
      <w:r w:rsidRPr="00CF1329">
        <w:rPr>
          <w:rFonts w:ascii="Times New Roman" w:hAnsi="Times New Roman" w:cs="Times New Roman"/>
          <w:sz w:val="24"/>
          <w:szCs w:val="24"/>
        </w:rPr>
        <w:t>_____________________влияний</w:t>
      </w:r>
      <w:proofErr w:type="spellEnd"/>
      <w:r w:rsidRPr="00CF1329">
        <w:rPr>
          <w:rFonts w:ascii="Times New Roman" w:hAnsi="Times New Roman" w:cs="Times New Roman"/>
          <w:sz w:val="24"/>
          <w:szCs w:val="24"/>
        </w:rPr>
        <w:t xml:space="preserve"> во </w:t>
      </w:r>
      <w:proofErr w:type="spellStart"/>
      <w:r w:rsidRPr="00CF1329">
        <w:rPr>
          <w:rFonts w:ascii="Times New Roman" w:hAnsi="Times New Roman" w:cs="Times New Roman"/>
          <w:sz w:val="24"/>
          <w:szCs w:val="24"/>
        </w:rPr>
        <w:t>____________убеждения</w:t>
      </w:r>
      <w:proofErr w:type="spellEnd"/>
      <w:r w:rsidRPr="00CF1329">
        <w:rPr>
          <w:rFonts w:ascii="Times New Roman" w:hAnsi="Times New Roman" w:cs="Times New Roman"/>
          <w:sz w:val="24"/>
          <w:szCs w:val="24"/>
        </w:rPr>
        <w:t xml:space="preserve">, совершаемое в процессе социализации индивида. </w:t>
      </w:r>
    </w:p>
    <w:p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9. Период повышенной пластичности, во время которого структура и функции организма в наибольшей степени способны меняться под влиянием внешних условий, называется__________________________________________________________</w:t>
      </w:r>
    </w:p>
    <w:p w:rsidR="00CF1329" w:rsidRPr="00CF1329" w:rsidRDefault="00CF1329" w:rsidP="00CF1329">
      <w:pPr>
        <w:spacing w:line="240" w:lineRule="auto"/>
        <w:jc w:val="both"/>
        <w:rPr>
          <w:rStyle w:val="af9"/>
          <w:rFonts w:ascii="Times New Roman" w:hAnsi="Times New Roman" w:cs="Times New Roman"/>
          <w:bCs w:val="0"/>
          <w:sz w:val="24"/>
          <w:szCs w:val="24"/>
        </w:rPr>
      </w:pPr>
      <w:r w:rsidRPr="00CF1329">
        <w:rPr>
          <w:rFonts w:ascii="Times New Roman" w:hAnsi="Times New Roman" w:cs="Times New Roman"/>
          <w:sz w:val="24"/>
          <w:szCs w:val="24"/>
        </w:rPr>
        <w:t xml:space="preserve">10. </w:t>
      </w:r>
      <w:r w:rsidRPr="00CF1329">
        <w:rPr>
          <w:rStyle w:val="af9"/>
          <w:rFonts w:ascii="Times New Roman" w:hAnsi="Times New Roman" w:cs="Times New Roman"/>
          <w:b w:val="0"/>
          <w:bCs w:val="0"/>
          <w:sz w:val="24"/>
          <w:szCs w:val="24"/>
        </w:rPr>
        <w:t>Целостный нервный механизм, осуществляющий прием и анализ сенсорной информации определенного вида — это _________________________________________</w:t>
      </w:r>
    </w:p>
    <w:p w:rsidR="00CF1329" w:rsidRPr="00CF1329" w:rsidRDefault="00CF1329" w:rsidP="00CF1329">
      <w:pPr>
        <w:pStyle w:val="Default"/>
        <w:jc w:val="both"/>
      </w:pPr>
    </w:p>
    <w:p w:rsidR="00CF1329" w:rsidRPr="00CF1329" w:rsidRDefault="00CF1329" w:rsidP="00CF1329">
      <w:pPr>
        <w:pStyle w:val="Default"/>
        <w:jc w:val="both"/>
      </w:pPr>
      <w:r w:rsidRPr="00CF1329">
        <w:t>11. Период, возникающий при переходе от одной возрастной ступени к другой, характеризующийся резкими психическими изменениями, системными качественными изменениями в сфере социальных отношений, деятельности и сознания –___________________________________________________________________</w:t>
      </w:r>
    </w:p>
    <w:p w:rsidR="00CF1329" w:rsidRPr="00CF1329" w:rsidRDefault="00CF1329" w:rsidP="00CF1329">
      <w:pPr>
        <w:spacing w:line="240" w:lineRule="auto"/>
        <w:rPr>
          <w:rFonts w:ascii="Times New Roman" w:hAnsi="Times New Roman" w:cs="Times New Roman"/>
          <w:sz w:val="24"/>
          <w:szCs w:val="24"/>
        </w:rPr>
      </w:pPr>
    </w:p>
    <w:p w:rsidR="00CF1329" w:rsidRPr="00CF1329" w:rsidRDefault="00CF1329" w:rsidP="00CF1329">
      <w:pPr>
        <w:pStyle w:val="Default"/>
        <w:jc w:val="both"/>
      </w:pPr>
      <w:r w:rsidRPr="00CF1329">
        <w:t>12. Способность человека отстаивать и защищать свои интересы, добиваясь своих целей и не причиняя вреда окружающим – ______________________________________</w:t>
      </w:r>
    </w:p>
    <w:p w:rsidR="00CF1329" w:rsidRPr="00CF1329" w:rsidRDefault="00CF1329" w:rsidP="00CF1329">
      <w:pPr>
        <w:spacing w:line="240" w:lineRule="auto"/>
        <w:rPr>
          <w:rFonts w:ascii="Times New Roman" w:hAnsi="Times New Roman" w:cs="Times New Roman"/>
          <w:b/>
          <w:sz w:val="24"/>
          <w:szCs w:val="24"/>
        </w:rPr>
      </w:pPr>
    </w:p>
    <w:p w:rsidR="00CF1329" w:rsidRPr="00CF1329" w:rsidRDefault="00E65053" w:rsidP="00CF1329">
      <w:pPr>
        <w:spacing w:line="240" w:lineRule="auto"/>
        <w:jc w:val="center"/>
        <w:rPr>
          <w:rFonts w:ascii="Times New Roman" w:hAnsi="Times New Roman" w:cs="Times New Roman"/>
          <w:b/>
          <w:sz w:val="24"/>
          <w:szCs w:val="24"/>
        </w:rPr>
      </w:pPr>
      <w:r w:rsidRPr="00E65053">
        <w:rPr>
          <w:rFonts w:ascii="Times New Roman" w:hAnsi="Times New Roman" w:cs="Times New Roman"/>
          <w:noProof/>
          <w:sz w:val="24"/>
          <w:szCs w:val="24"/>
        </w:rPr>
        <w:pict>
          <v:shape id="_x0000_s1040" type="#_x0000_t176" style="position:absolute;left:0;text-align:left;margin-left:-9pt;margin-top:4.15pt;width:471.75pt;height:42.1pt;z-index:251674624" strokecolor="#002060" strokeweight="1.5pt">
            <v:textbox>
              <w:txbxContent>
                <w:p w:rsidR="0028171A" w:rsidRPr="005172D3" w:rsidRDefault="0028171A" w:rsidP="00CF1329">
                  <w:pPr>
                    <w:jc w:val="center"/>
                    <w:rPr>
                      <w:b/>
                    </w:rPr>
                  </w:pPr>
                  <w:r>
                    <w:rPr>
                      <w:b/>
                    </w:rPr>
                    <w:t>В заданиях 13 - 18</w:t>
                  </w:r>
                  <w:r w:rsidRPr="00AE5627">
                    <w:rPr>
                      <w:b/>
                    </w:rPr>
                    <w:t xml:space="preserve"> необходимо установить соответствие между значениями первой и второй группы.</w:t>
                  </w:r>
                  <w:r>
                    <w:rPr>
                      <w:b/>
                    </w:rPr>
                    <w:t xml:space="preserve"> Ответ записывается в таблицу. </w:t>
                  </w:r>
                </w:p>
              </w:txbxContent>
            </v:textbox>
          </v:shape>
        </w:pict>
      </w:r>
    </w:p>
    <w:p w:rsidR="00CF1329" w:rsidRPr="00CF1329" w:rsidRDefault="00CF1329" w:rsidP="00CF1329">
      <w:pPr>
        <w:spacing w:line="240" w:lineRule="auto"/>
        <w:jc w:val="center"/>
        <w:rPr>
          <w:rFonts w:ascii="Times New Roman" w:hAnsi="Times New Roman" w:cs="Times New Roman"/>
          <w:b/>
          <w:sz w:val="24"/>
          <w:szCs w:val="24"/>
        </w:rPr>
      </w:pPr>
    </w:p>
    <w:p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lastRenderedPageBreak/>
        <w:t xml:space="preserve">13. Установите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
        <w:gridCol w:w="5035"/>
        <w:gridCol w:w="651"/>
        <w:gridCol w:w="4834"/>
      </w:tblGrid>
      <w:tr w:rsidR="00CF1329" w:rsidRPr="00CF1329" w:rsidTr="0028171A">
        <w:trPr>
          <w:trHeight w:val="276"/>
        </w:trPr>
        <w:tc>
          <w:tcPr>
            <w:tcW w:w="5484" w:type="dxa"/>
            <w:gridSpan w:val="2"/>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Закон обучения</w:t>
            </w:r>
          </w:p>
        </w:tc>
        <w:tc>
          <w:tcPr>
            <w:tcW w:w="5485" w:type="dxa"/>
            <w:gridSpan w:val="2"/>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Содержание закона</w:t>
            </w:r>
          </w:p>
        </w:tc>
      </w:tr>
      <w:tr w:rsidR="00CF1329" w:rsidRPr="00CF1329" w:rsidTr="0028171A">
        <w:trPr>
          <w:trHeight w:val="2120"/>
        </w:trPr>
        <w:tc>
          <w:tcPr>
            <w:tcW w:w="449"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1</w:t>
            </w:r>
          </w:p>
        </w:tc>
        <w:tc>
          <w:tcPr>
            <w:tcW w:w="5034"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Закон социальной обусловленности целей, содержания и методов обучения</w:t>
            </w:r>
          </w:p>
        </w:tc>
        <w:tc>
          <w:tcPr>
            <w:tcW w:w="65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w:t>
            </w:r>
          </w:p>
        </w:tc>
        <w:tc>
          <w:tcPr>
            <w:tcW w:w="4834"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Раскрывает применение рациональных методов в обучении, их соотношение, рассматривает процесс обучения как целостный, единый процесс, состоящий из нескольких компонентов (содержательного, мотивационного, эмоционального, поискового и т. п.)..</w:t>
            </w:r>
          </w:p>
        </w:tc>
      </w:tr>
      <w:tr w:rsidR="00CF1329" w:rsidRPr="00CF1329" w:rsidTr="0028171A">
        <w:trPr>
          <w:trHeight w:val="1598"/>
        </w:trPr>
        <w:tc>
          <w:tcPr>
            <w:tcW w:w="449"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2</w:t>
            </w:r>
          </w:p>
        </w:tc>
        <w:tc>
          <w:tcPr>
            <w:tcW w:w="5034"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Закон взаимообусловленности обучения, воспитания и деятельности учащихся.</w:t>
            </w:r>
          </w:p>
        </w:tc>
        <w:tc>
          <w:tcPr>
            <w:tcW w:w="65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w:t>
            </w:r>
          </w:p>
        </w:tc>
        <w:tc>
          <w:tcPr>
            <w:tcW w:w="4834"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Раскрывает отношения между учащимися и педагогическим коллективом, а также соотношения между способами организации процесса обучения и его результатами..</w:t>
            </w:r>
          </w:p>
        </w:tc>
      </w:tr>
      <w:tr w:rsidR="00CF1329" w:rsidRPr="00CF1329" w:rsidTr="0028171A">
        <w:trPr>
          <w:trHeight w:val="1598"/>
        </w:trPr>
        <w:tc>
          <w:tcPr>
            <w:tcW w:w="449"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3</w:t>
            </w:r>
          </w:p>
        </w:tc>
        <w:tc>
          <w:tcPr>
            <w:tcW w:w="5034"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Закон единства и целостности педагогического процесса</w:t>
            </w:r>
          </w:p>
        </w:tc>
        <w:tc>
          <w:tcPr>
            <w:tcW w:w="65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w:t>
            </w:r>
          </w:p>
        </w:tc>
        <w:tc>
          <w:tcPr>
            <w:tcW w:w="4834"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Раскрывает влияние общественного строя, общественных отношений на учебно-воспитательный процесс, помогает найти четкие ориентиры при составлении учебных планов и программ.</w:t>
            </w:r>
          </w:p>
        </w:tc>
      </w:tr>
      <w:tr w:rsidR="00CF1329" w:rsidRPr="00CF1329" w:rsidTr="0028171A">
        <w:trPr>
          <w:trHeight w:val="1598"/>
        </w:trPr>
        <w:tc>
          <w:tcPr>
            <w:tcW w:w="449"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4</w:t>
            </w:r>
          </w:p>
        </w:tc>
        <w:tc>
          <w:tcPr>
            <w:tcW w:w="5034"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Закон единства и взаимосвязи теории и практики в обучении</w:t>
            </w:r>
          </w:p>
        </w:tc>
        <w:tc>
          <w:tcPr>
            <w:tcW w:w="65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w:t>
            </w:r>
          </w:p>
        </w:tc>
        <w:tc>
          <w:tcPr>
            <w:tcW w:w="4834"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Раскрывает соотношение теоретических и практических принципов и методов в обучении, выявляет особенности практической деятельности педагога и ее рациональность.</w:t>
            </w:r>
          </w:p>
        </w:tc>
      </w:tr>
      <w:tr w:rsidR="00CF1329" w:rsidRPr="00CF1329" w:rsidTr="0028171A">
        <w:trPr>
          <w:trHeight w:val="1874"/>
        </w:trPr>
        <w:tc>
          <w:tcPr>
            <w:tcW w:w="449"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5</w:t>
            </w:r>
          </w:p>
        </w:tc>
        <w:tc>
          <w:tcPr>
            <w:tcW w:w="5034"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Закон единства и взаимообусловленности индивидуальной и групповой организации учебной деятельности.</w:t>
            </w:r>
          </w:p>
        </w:tc>
        <w:tc>
          <w:tcPr>
            <w:tcW w:w="65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w:t>
            </w:r>
          </w:p>
        </w:tc>
        <w:tc>
          <w:tcPr>
            <w:tcW w:w="4834"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Рассматривает соотношение между занятиями с классом и индивидуальной формой обучения, устанавливает определенные правила и принципы работы педагога с коллективом и отдельными учащимися.</w:t>
            </w:r>
          </w:p>
        </w:tc>
      </w:tr>
    </w:tbl>
    <w:p w:rsidR="00CF1329" w:rsidRPr="00CF1329" w:rsidRDefault="00CF1329" w:rsidP="00CF1329">
      <w:pPr>
        <w:pStyle w:val="Default"/>
        <w:jc w:val="both"/>
      </w:pPr>
    </w:p>
    <w:p w:rsidR="00CF1329" w:rsidRPr="00CF1329" w:rsidRDefault="00CF1329" w:rsidP="00CF1329">
      <w:pPr>
        <w:pStyle w:val="Default"/>
        <w:jc w:val="both"/>
        <w:rPr>
          <w:bCs/>
        </w:rPr>
      </w:pPr>
      <w:r w:rsidRPr="00CF1329">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CF1329" w:rsidRPr="00CF1329" w:rsidTr="0028171A">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rsidTr="0028171A">
        <w:tc>
          <w:tcPr>
            <w:tcW w:w="1914" w:type="dxa"/>
          </w:tcPr>
          <w:p w:rsidR="00CF1329" w:rsidRPr="00CF1329" w:rsidRDefault="00CF1329" w:rsidP="0028171A">
            <w:pPr>
              <w:spacing w:line="240" w:lineRule="auto"/>
              <w:rPr>
                <w:rFonts w:ascii="Times New Roman" w:hAnsi="Times New Roman" w:cs="Times New Roman"/>
                <w:sz w:val="24"/>
                <w:szCs w:val="24"/>
              </w:rPr>
            </w:pPr>
          </w:p>
        </w:tc>
        <w:tc>
          <w:tcPr>
            <w:tcW w:w="1914" w:type="dxa"/>
          </w:tcPr>
          <w:p w:rsidR="00CF1329" w:rsidRPr="00CF1329" w:rsidRDefault="00CF1329" w:rsidP="0028171A">
            <w:pPr>
              <w:spacing w:line="240" w:lineRule="auto"/>
              <w:rPr>
                <w:rFonts w:ascii="Times New Roman" w:hAnsi="Times New Roman" w:cs="Times New Roman"/>
                <w:b/>
                <w:sz w:val="24"/>
                <w:szCs w:val="24"/>
              </w:rPr>
            </w:pPr>
          </w:p>
        </w:tc>
        <w:tc>
          <w:tcPr>
            <w:tcW w:w="1914" w:type="dxa"/>
          </w:tcPr>
          <w:p w:rsidR="00CF1329" w:rsidRPr="00CF1329" w:rsidRDefault="00CF1329" w:rsidP="0028171A">
            <w:pPr>
              <w:spacing w:line="240" w:lineRule="auto"/>
              <w:rPr>
                <w:rFonts w:ascii="Times New Roman" w:hAnsi="Times New Roman" w:cs="Times New Roman"/>
                <w:b/>
                <w:sz w:val="24"/>
                <w:szCs w:val="24"/>
              </w:rPr>
            </w:pPr>
          </w:p>
        </w:tc>
        <w:tc>
          <w:tcPr>
            <w:tcW w:w="1914" w:type="dxa"/>
          </w:tcPr>
          <w:p w:rsidR="00CF1329" w:rsidRPr="00CF1329" w:rsidRDefault="00CF1329" w:rsidP="0028171A">
            <w:pPr>
              <w:spacing w:line="240" w:lineRule="auto"/>
              <w:rPr>
                <w:rFonts w:ascii="Times New Roman" w:hAnsi="Times New Roman" w:cs="Times New Roman"/>
                <w:b/>
                <w:sz w:val="24"/>
                <w:szCs w:val="24"/>
              </w:rPr>
            </w:pPr>
          </w:p>
        </w:tc>
        <w:tc>
          <w:tcPr>
            <w:tcW w:w="1915" w:type="dxa"/>
          </w:tcPr>
          <w:p w:rsidR="00CF1329" w:rsidRPr="00CF1329" w:rsidRDefault="00CF1329" w:rsidP="0028171A">
            <w:pPr>
              <w:spacing w:line="240" w:lineRule="auto"/>
              <w:rPr>
                <w:rFonts w:ascii="Times New Roman" w:hAnsi="Times New Roman" w:cs="Times New Roman"/>
                <w:b/>
                <w:sz w:val="24"/>
                <w:szCs w:val="24"/>
              </w:rPr>
            </w:pPr>
          </w:p>
        </w:tc>
      </w:tr>
    </w:tbl>
    <w:p w:rsidR="00CF1329" w:rsidRPr="00CF1329" w:rsidRDefault="00CF1329" w:rsidP="00CF1329">
      <w:pPr>
        <w:spacing w:line="240" w:lineRule="auto"/>
        <w:rPr>
          <w:rFonts w:ascii="Times New Roman" w:hAnsi="Times New Roman" w:cs="Times New Roman"/>
          <w:b/>
          <w:sz w:val="24"/>
          <w:szCs w:val="24"/>
        </w:rPr>
      </w:pPr>
    </w:p>
    <w:p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14.</w:t>
      </w:r>
      <w:r w:rsidRPr="00CF1329">
        <w:rPr>
          <w:rFonts w:ascii="Times New Roman" w:hAnsi="Times New Roman" w:cs="Times New Roman"/>
          <w:sz w:val="24"/>
          <w:szCs w:val="24"/>
        </w:rPr>
        <w:t xml:space="preserve"> </w:t>
      </w:r>
      <w:r w:rsidRPr="00CF1329">
        <w:rPr>
          <w:rFonts w:ascii="Times New Roman" w:hAnsi="Times New Roman" w:cs="Times New Roman"/>
          <w:b/>
          <w:sz w:val="24"/>
          <w:szCs w:val="24"/>
        </w:rPr>
        <w:t xml:space="preserve">Установите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
        <w:gridCol w:w="2401"/>
        <w:gridCol w:w="799"/>
        <w:gridCol w:w="6841"/>
      </w:tblGrid>
      <w:tr w:rsidR="00CF1329" w:rsidRPr="00CF1329" w:rsidTr="0028171A">
        <w:trPr>
          <w:trHeight w:val="509"/>
        </w:trPr>
        <w:tc>
          <w:tcPr>
            <w:tcW w:w="3163" w:type="dxa"/>
            <w:gridSpan w:val="2"/>
            <w:vAlign w:val="center"/>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Варианты акцентуации характера</w:t>
            </w:r>
          </w:p>
        </w:tc>
        <w:tc>
          <w:tcPr>
            <w:tcW w:w="7640" w:type="dxa"/>
            <w:gridSpan w:val="2"/>
            <w:vAlign w:val="center"/>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Характеристики</w:t>
            </w:r>
          </w:p>
        </w:tc>
      </w:tr>
      <w:tr w:rsidR="00CF1329" w:rsidRPr="00CF1329" w:rsidTr="0028171A">
        <w:trPr>
          <w:trHeight w:val="778"/>
        </w:trPr>
        <w:tc>
          <w:tcPr>
            <w:tcW w:w="762"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lastRenderedPageBreak/>
              <w:t>1</w:t>
            </w:r>
          </w:p>
        </w:tc>
        <w:tc>
          <w:tcPr>
            <w:tcW w:w="2401" w:type="dxa"/>
          </w:tcPr>
          <w:p w:rsidR="00CF1329" w:rsidRPr="00CF1329" w:rsidRDefault="00CF1329" w:rsidP="0028171A">
            <w:pPr>
              <w:spacing w:after="0"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Гипертимная</w:t>
            </w:r>
            <w:proofErr w:type="spellEnd"/>
          </w:p>
        </w:tc>
        <w:tc>
          <w:tcPr>
            <w:tcW w:w="799"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w:t>
            </w:r>
          </w:p>
        </w:tc>
        <w:tc>
          <w:tcPr>
            <w:tcW w:w="684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артистичны,  обходительны, неординарны в мышлении и поступках и вместе с тем эгоистичны, лицемерны, тщеславны </w:t>
            </w:r>
          </w:p>
        </w:tc>
      </w:tr>
      <w:tr w:rsidR="00CF1329" w:rsidRPr="00CF1329" w:rsidTr="0028171A">
        <w:trPr>
          <w:trHeight w:val="509"/>
        </w:trPr>
        <w:tc>
          <w:tcPr>
            <w:tcW w:w="762"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2</w:t>
            </w:r>
          </w:p>
        </w:tc>
        <w:tc>
          <w:tcPr>
            <w:tcW w:w="240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Циклоидная </w:t>
            </w:r>
          </w:p>
        </w:tc>
        <w:tc>
          <w:tcPr>
            <w:tcW w:w="799"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w:t>
            </w:r>
          </w:p>
        </w:tc>
        <w:tc>
          <w:tcPr>
            <w:tcW w:w="684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серьезны, добросовестны, преданны в дружбе, не в меру пассивны, немногословны, склонны к пессимизму </w:t>
            </w:r>
          </w:p>
        </w:tc>
      </w:tr>
      <w:tr w:rsidR="00CF1329" w:rsidRPr="00CF1329" w:rsidTr="0028171A">
        <w:trPr>
          <w:trHeight w:val="1032"/>
        </w:trPr>
        <w:tc>
          <w:tcPr>
            <w:tcW w:w="762"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3</w:t>
            </w:r>
          </w:p>
        </w:tc>
        <w:tc>
          <w:tcPr>
            <w:tcW w:w="2401" w:type="dxa"/>
          </w:tcPr>
          <w:p w:rsidR="00CF1329" w:rsidRPr="00CF1329" w:rsidRDefault="00CF1329" w:rsidP="0028171A">
            <w:pPr>
              <w:spacing w:after="0"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Дистимная</w:t>
            </w:r>
            <w:proofErr w:type="spellEnd"/>
          </w:p>
        </w:tc>
        <w:tc>
          <w:tcPr>
            <w:tcW w:w="799"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w:t>
            </w:r>
          </w:p>
        </w:tc>
        <w:tc>
          <w:tcPr>
            <w:tcW w:w="684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постоянно приподнятое настроение, повышенная психическая активность с жаждой деятельности, словоохотливость, не чувствуют дистанцию в отношениях, особенно с теми, кто старше их </w:t>
            </w:r>
          </w:p>
        </w:tc>
      </w:tr>
      <w:tr w:rsidR="00CF1329" w:rsidRPr="00CF1329" w:rsidTr="0028171A">
        <w:trPr>
          <w:trHeight w:val="778"/>
        </w:trPr>
        <w:tc>
          <w:tcPr>
            <w:tcW w:w="762"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4</w:t>
            </w:r>
          </w:p>
        </w:tc>
        <w:tc>
          <w:tcPr>
            <w:tcW w:w="240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Астеническая</w:t>
            </w:r>
          </w:p>
        </w:tc>
        <w:tc>
          <w:tcPr>
            <w:tcW w:w="799"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Г</w:t>
            </w:r>
          </w:p>
        </w:tc>
        <w:tc>
          <w:tcPr>
            <w:tcW w:w="684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быстрая утомляемость, раздражительность, склонность к депрессии, повышенная тревожность, постоянные сомнения, нерешительность </w:t>
            </w:r>
          </w:p>
        </w:tc>
      </w:tr>
      <w:tr w:rsidR="00CF1329" w:rsidRPr="00CF1329" w:rsidTr="0028171A">
        <w:trPr>
          <w:trHeight w:val="523"/>
        </w:trPr>
        <w:tc>
          <w:tcPr>
            <w:tcW w:w="762"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5</w:t>
            </w:r>
          </w:p>
        </w:tc>
        <w:tc>
          <w:tcPr>
            <w:tcW w:w="240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Демонстративная</w:t>
            </w:r>
          </w:p>
        </w:tc>
        <w:tc>
          <w:tcPr>
            <w:tcW w:w="799"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Д</w:t>
            </w:r>
          </w:p>
        </w:tc>
        <w:tc>
          <w:tcPr>
            <w:tcW w:w="6841"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характерно чередование фаз хорошего и плохого настроения с различными периодами </w:t>
            </w:r>
          </w:p>
        </w:tc>
      </w:tr>
    </w:tbl>
    <w:p w:rsidR="00CF1329" w:rsidRPr="00CF1329" w:rsidRDefault="00CF1329" w:rsidP="00CF1329">
      <w:pPr>
        <w:spacing w:after="0" w:line="240" w:lineRule="auto"/>
        <w:rPr>
          <w:rFonts w:ascii="Times New Roman" w:hAnsi="Times New Roman" w:cs="Times New Roman"/>
          <w:b/>
          <w:sz w:val="24"/>
          <w:szCs w:val="24"/>
        </w:rPr>
      </w:pPr>
    </w:p>
    <w:p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CF1329" w:rsidRPr="00CF1329" w:rsidTr="0028171A">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rsidTr="0028171A">
        <w:tc>
          <w:tcPr>
            <w:tcW w:w="1914" w:type="dxa"/>
          </w:tcPr>
          <w:p w:rsidR="00CF1329" w:rsidRPr="00CF1329" w:rsidRDefault="00CF1329" w:rsidP="0028171A">
            <w:pPr>
              <w:spacing w:line="240" w:lineRule="auto"/>
              <w:rPr>
                <w:rFonts w:ascii="Times New Roman" w:hAnsi="Times New Roman" w:cs="Times New Roman"/>
                <w:b/>
                <w:sz w:val="24"/>
                <w:szCs w:val="24"/>
              </w:rPr>
            </w:pPr>
          </w:p>
        </w:tc>
        <w:tc>
          <w:tcPr>
            <w:tcW w:w="1914" w:type="dxa"/>
          </w:tcPr>
          <w:p w:rsidR="00CF1329" w:rsidRPr="00CF1329" w:rsidRDefault="00CF1329" w:rsidP="0028171A">
            <w:pPr>
              <w:spacing w:line="240" w:lineRule="auto"/>
              <w:rPr>
                <w:rFonts w:ascii="Times New Roman" w:hAnsi="Times New Roman" w:cs="Times New Roman"/>
                <w:b/>
                <w:sz w:val="24"/>
                <w:szCs w:val="24"/>
              </w:rPr>
            </w:pPr>
            <w:r w:rsidRPr="00CF1329">
              <w:rPr>
                <w:rFonts w:ascii="Times New Roman" w:hAnsi="Times New Roman" w:cs="Times New Roman"/>
                <w:bCs/>
                <w:color w:val="365F91"/>
                <w:sz w:val="24"/>
                <w:szCs w:val="24"/>
              </w:rPr>
              <w:t xml:space="preserve">         </w:t>
            </w:r>
          </w:p>
        </w:tc>
        <w:tc>
          <w:tcPr>
            <w:tcW w:w="1914" w:type="dxa"/>
          </w:tcPr>
          <w:p w:rsidR="00CF1329" w:rsidRPr="00CF1329" w:rsidRDefault="00CF1329" w:rsidP="0028171A">
            <w:pPr>
              <w:spacing w:line="240" w:lineRule="auto"/>
              <w:rPr>
                <w:rFonts w:ascii="Times New Roman" w:hAnsi="Times New Roman" w:cs="Times New Roman"/>
                <w:b/>
                <w:sz w:val="24"/>
                <w:szCs w:val="24"/>
              </w:rPr>
            </w:pPr>
          </w:p>
        </w:tc>
        <w:tc>
          <w:tcPr>
            <w:tcW w:w="1914" w:type="dxa"/>
          </w:tcPr>
          <w:p w:rsidR="00CF1329" w:rsidRPr="00CF1329" w:rsidRDefault="00CF1329" w:rsidP="0028171A">
            <w:pPr>
              <w:spacing w:line="240" w:lineRule="auto"/>
              <w:rPr>
                <w:rFonts w:ascii="Times New Roman" w:hAnsi="Times New Roman" w:cs="Times New Roman"/>
                <w:b/>
                <w:sz w:val="24"/>
                <w:szCs w:val="24"/>
              </w:rPr>
            </w:pPr>
          </w:p>
        </w:tc>
        <w:tc>
          <w:tcPr>
            <w:tcW w:w="1915" w:type="dxa"/>
          </w:tcPr>
          <w:p w:rsidR="00CF1329" w:rsidRPr="00CF1329" w:rsidRDefault="00CF1329" w:rsidP="0028171A">
            <w:pPr>
              <w:spacing w:line="240" w:lineRule="auto"/>
              <w:rPr>
                <w:rFonts w:ascii="Times New Roman" w:hAnsi="Times New Roman" w:cs="Times New Roman"/>
                <w:b/>
                <w:sz w:val="24"/>
                <w:szCs w:val="24"/>
              </w:rPr>
            </w:pPr>
          </w:p>
        </w:tc>
      </w:tr>
    </w:tbl>
    <w:p w:rsidR="00CF1329" w:rsidRPr="00CF1329" w:rsidRDefault="00CF1329" w:rsidP="00CF1329">
      <w:pPr>
        <w:spacing w:line="240" w:lineRule="auto"/>
        <w:rPr>
          <w:rFonts w:ascii="Times New Roman" w:hAnsi="Times New Roman" w:cs="Times New Roman"/>
          <w:sz w:val="24"/>
          <w:szCs w:val="24"/>
        </w:rPr>
      </w:pPr>
    </w:p>
    <w:p w:rsidR="00CF1329" w:rsidRPr="00CF1329" w:rsidRDefault="00CF1329" w:rsidP="00CF1329">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15.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
        <w:gridCol w:w="3142"/>
        <w:gridCol w:w="628"/>
        <w:gridCol w:w="6246"/>
      </w:tblGrid>
      <w:tr w:rsidR="00CF1329" w:rsidRPr="00CF1329" w:rsidTr="0028171A">
        <w:trPr>
          <w:trHeight w:val="270"/>
        </w:trPr>
        <w:tc>
          <w:tcPr>
            <w:tcW w:w="3734" w:type="dxa"/>
            <w:gridSpan w:val="2"/>
            <w:tcBorders>
              <w:right w:val="single" w:sz="4" w:space="0" w:color="auto"/>
            </w:tcBorders>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Дефицит  группы витаминов</w:t>
            </w:r>
          </w:p>
        </w:tc>
        <w:tc>
          <w:tcPr>
            <w:tcW w:w="6874" w:type="dxa"/>
            <w:gridSpan w:val="2"/>
            <w:tcBorders>
              <w:left w:val="single" w:sz="4" w:space="0" w:color="auto"/>
            </w:tcBorders>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Признаки авитаминоза у детей</w:t>
            </w:r>
          </w:p>
        </w:tc>
      </w:tr>
      <w:tr w:rsidR="00CF1329" w:rsidRPr="00CF1329" w:rsidTr="0028171A">
        <w:trPr>
          <w:trHeight w:val="540"/>
        </w:trPr>
        <w:tc>
          <w:tcPr>
            <w:tcW w:w="592"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3142" w:type="dxa"/>
            <w:tcBorders>
              <w:right w:val="single" w:sz="4" w:space="0" w:color="auto"/>
            </w:tcBorders>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Витамин А</w:t>
            </w:r>
          </w:p>
        </w:tc>
        <w:tc>
          <w:tcPr>
            <w:tcW w:w="628" w:type="dxa"/>
            <w:tcBorders>
              <w:left w:val="single" w:sz="4" w:space="0" w:color="auto"/>
            </w:tcBorders>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А</w:t>
            </w:r>
          </w:p>
        </w:tc>
        <w:tc>
          <w:tcPr>
            <w:tcW w:w="6245"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Портятся и выпадают зубы, кровоточат дёсна, отекают ноги, ребёнок раздражителен и плаксив.</w:t>
            </w:r>
          </w:p>
        </w:tc>
      </w:tr>
      <w:tr w:rsidR="00CF1329" w:rsidRPr="00CF1329" w:rsidTr="0028171A">
        <w:trPr>
          <w:trHeight w:val="555"/>
        </w:trPr>
        <w:tc>
          <w:tcPr>
            <w:tcW w:w="592"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3142" w:type="dxa"/>
            <w:tcBorders>
              <w:right w:val="single" w:sz="4" w:space="0" w:color="auto"/>
            </w:tcBorders>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Витамин С</w:t>
            </w:r>
          </w:p>
        </w:tc>
        <w:tc>
          <w:tcPr>
            <w:tcW w:w="628" w:type="dxa"/>
            <w:tcBorders>
              <w:left w:val="single" w:sz="4" w:space="0" w:color="auto"/>
            </w:tcBorders>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Б</w:t>
            </w:r>
          </w:p>
        </w:tc>
        <w:tc>
          <w:tcPr>
            <w:tcW w:w="6245"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Страдают сердечно - сосудистая и нервная системы, возможно появление судорог, нервного тика, рвоты.</w:t>
            </w:r>
          </w:p>
        </w:tc>
      </w:tr>
      <w:tr w:rsidR="00CF1329" w:rsidRPr="00CF1329" w:rsidTr="0028171A">
        <w:trPr>
          <w:trHeight w:val="540"/>
        </w:trPr>
        <w:tc>
          <w:tcPr>
            <w:tcW w:w="592"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3142" w:type="dxa"/>
            <w:tcBorders>
              <w:right w:val="single" w:sz="4" w:space="0" w:color="auto"/>
            </w:tcBorders>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Витамин Д</w:t>
            </w:r>
          </w:p>
        </w:tc>
        <w:tc>
          <w:tcPr>
            <w:tcW w:w="628" w:type="dxa"/>
            <w:tcBorders>
              <w:left w:val="single" w:sz="4" w:space="0" w:color="auto"/>
            </w:tcBorders>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В</w:t>
            </w:r>
          </w:p>
        </w:tc>
        <w:tc>
          <w:tcPr>
            <w:tcW w:w="6245"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Подвержены грудные дети, их скелет начинает деформироваться, развивается рахит.  </w:t>
            </w:r>
          </w:p>
        </w:tc>
      </w:tr>
      <w:tr w:rsidR="00CF1329" w:rsidRPr="00CF1329" w:rsidTr="0028171A">
        <w:trPr>
          <w:trHeight w:val="825"/>
        </w:trPr>
        <w:tc>
          <w:tcPr>
            <w:tcW w:w="592"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3142" w:type="dxa"/>
            <w:tcBorders>
              <w:right w:val="single" w:sz="4" w:space="0" w:color="auto"/>
            </w:tcBorders>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Витамин В1</w:t>
            </w:r>
          </w:p>
        </w:tc>
        <w:tc>
          <w:tcPr>
            <w:tcW w:w="628" w:type="dxa"/>
            <w:tcBorders>
              <w:left w:val="single" w:sz="4" w:space="0" w:color="auto"/>
            </w:tcBorders>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Г</w:t>
            </w:r>
          </w:p>
        </w:tc>
        <w:tc>
          <w:tcPr>
            <w:tcW w:w="6245"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Сильная кровоточивость дёсен, кровотечение из носа, опасным исходом нехватки этого витамина может быть кровоизлияние в мозг.</w:t>
            </w:r>
          </w:p>
        </w:tc>
      </w:tr>
      <w:tr w:rsidR="00CF1329" w:rsidRPr="00CF1329" w:rsidTr="0028171A">
        <w:trPr>
          <w:trHeight w:val="555"/>
        </w:trPr>
        <w:tc>
          <w:tcPr>
            <w:tcW w:w="592" w:type="dxa"/>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c>
          <w:tcPr>
            <w:tcW w:w="3142" w:type="dxa"/>
            <w:tcBorders>
              <w:right w:val="single" w:sz="4" w:space="0" w:color="auto"/>
            </w:tcBorders>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Витамин К</w:t>
            </w:r>
          </w:p>
        </w:tc>
        <w:tc>
          <w:tcPr>
            <w:tcW w:w="628" w:type="dxa"/>
            <w:tcBorders>
              <w:left w:val="single" w:sz="4" w:space="0" w:color="auto"/>
            </w:tcBorders>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Д</w:t>
            </w:r>
          </w:p>
        </w:tc>
        <w:tc>
          <w:tcPr>
            <w:tcW w:w="6245" w:type="dxa"/>
          </w:tcPr>
          <w:p w:rsidR="00CF1329" w:rsidRPr="00CF1329" w:rsidRDefault="00CF1329" w:rsidP="0028171A">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Кожа сухая, появляются гнойники, слизистая оболочка рта и носа сильно пересушена. </w:t>
            </w:r>
          </w:p>
        </w:tc>
      </w:tr>
    </w:tbl>
    <w:p w:rsidR="00CF1329" w:rsidRPr="00CF1329" w:rsidRDefault="00CF1329" w:rsidP="00CF1329">
      <w:pPr>
        <w:spacing w:after="0" w:line="240" w:lineRule="auto"/>
        <w:rPr>
          <w:rFonts w:ascii="Times New Roman" w:hAnsi="Times New Roman" w:cs="Times New Roman"/>
          <w:sz w:val="24"/>
          <w:szCs w:val="24"/>
        </w:rPr>
      </w:pPr>
    </w:p>
    <w:p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915"/>
      </w:tblGrid>
      <w:tr w:rsidR="00CF1329" w:rsidRPr="00CF1329" w:rsidTr="0028171A">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rsidTr="0028171A">
        <w:tc>
          <w:tcPr>
            <w:tcW w:w="1914" w:type="dxa"/>
          </w:tcPr>
          <w:p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p>
        </w:tc>
        <w:tc>
          <w:tcPr>
            <w:tcW w:w="1915" w:type="dxa"/>
          </w:tcPr>
          <w:p w:rsidR="00CF1329" w:rsidRPr="00CF1329" w:rsidRDefault="00CF1329" w:rsidP="0028171A">
            <w:pPr>
              <w:spacing w:line="240" w:lineRule="auto"/>
              <w:jc w:val="center"/>
              <w:rPr>
                <w:rFonts w:ascii="Times New Roman" w:hAnsi="Times New Roman" w:cs="Times New Roman"/>
                <w:sz w:val="24"/>
                <w:szCs w:val="24"/>
              </w:rPr>
            </w:pPr>
          </w:p>
        </w:tc>
      </w:tr>
    </w:tbl>
    <w:p w:rsidR="00CF1329" w:rsidRPr="00CF1329" w:rsidRDefault="00CF1329" w:rsidP="00CF1329">
      <w:pPr>
        <w:pStyle w:val="17"/>
        <w:rPr>
          <w:rFonts w:ascii="Times New Roman" w:hAnsi="Times New Roman"/>
          <w:b/>
          <w:bCs/>
          <w:sz w:val="24"/>
          <w:szCs w:val="24"/>
        </w:rPr>
      </w:pPr>
    </w:p>
    <w:p w:rsidR="00CF1329" w:rsidRPr="00CF1329" w:rsidRDefault="00CF1329" w:rsidP="00CF1329">
      <w:pPr>
        <w:pStyle w:val="17"/>
        <w:rPr>
          <w:rFonts w:ascii="Times New Roman" w:hAnsi="Times New Roman"/>
          <w:b/>
          <w:bCs/>
          <w:sz w:val="24"/>
          <w:szCs w:val="24"/>
        </w:rPr>
      </w:pPr>
      <w:r w:rsidRPr="00CF1329">
        <w:rPr>
          <w:rFonts w:ascii="Times New Roman" w:hAnsi="Times New Roman"/>
          <w:b/>
          <w:bCs/>
          <w:sz w:val="24"/>
          <w:szCs w:val="24"/>
        </w:rPr>
        <w:t>16.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1"/>
        <w:gridCol w:w="6294"/>
        <w:gridCol w:w="612"/>
        <w:gridCol w:w="3361"/>
      </w:tblGrid>
      <w:tr w:rsidR="00CF1329" w:rsidRPr="00CF1329" w:rsidTr="0028171A">
        <w:trPr>
          <w:trHeight w:val="281"/>
        </w:trPr>
        <w:tc>
          <w:tcPr>
            <w:tcW w:w="6935" w:type="dxa"/>
            <w:gridSpan w:val="2"/>
            <w:tcBorders>
              <w:right w:val="single" w:sz="4" w:space="0" w:color="auto"/>
            </w:tcBorders>
          </w:tcPr>
          <w:p w:rsidR="00CF1329" w:rsidRPr="00CF1329" w:rsidRDefault="00CF1329" w:rsidP="0028171A">
            <w:pPr>
              <w:spacing w:after="0" w:line="240" w:lineRule="auto"/>
              <w:jc w:val="center"/>
              <w:rPr>
                <w:rFonts w:ascii="Times New Roman" w:hAnsi="Times New Roman" w:cs="Times New Roman"/>
                <w:bCs/>
                <w:sz w:val="24"/>
                <w:szCs w:val="24"/>
              </w:rPr>
            </w:pPr>
            <w:r w:rsidRPr="00CF1329">
              <w:rPr>
                <w:rFonts w:ascii="Times New Roman" w:hAnsi="Times New Roman" w:cs="Times New Roman"/>
                <w:bCs/>
                <w:sz w:val="24"/>
                <w:szCs w:val="24"/>
              </w:rPr>
              <w:t>Теория/учение</w:t>
            </w:r>
          </w:p>
        </w:tc>
        <w:tc>
          <w:tcPr>
            <w:tcW w:w="3973" w:type="dxa"/>
            <w:gridSpan w:val="2"/>
            <w:tcBorders>
              <w:left w:val="single" w:sz="4" w:space="0" w:color="auto"/>
            </w:tcBorders>
          </w:tcPr>
          <w:p w:rsidR="00CF1329" w:rsidRPr="00CF1329" w:rsidRDefault="00CF1329" w:rsidP="0028171A">
            <w:pPr>
              <w:spacing w:after="0" w:line="240" w:lineRule="auto"/>
              <w:jc w:val="center"/>
              <w:rPr>
                <w:rFonts w:ascii="Times New Roman" w:hAnsi="Times New Roman" w:cs="Times New Roman"/>
                <w:bCs/>
                <w:sz w:val="24"/>
                <w:szCs w:val="24"/>
              </w:rPr>
            </w:pPr>
            <w:r w:rsidRPr="00CF1329">
              <w:rPr>
                <w:rFonts w:ascii="Times New Roman" w:hAnsi="Times New Roman" w:cs="Times New Roman"/>
                <w:bCs/>
                <w:sz w:val="24"/>
                <w:szCs w:val="24"/>
              </w:rPr>
              <w:t>Автор</w:t>
            </w:r>
          </w:p>
        </w:tc>
      </w:tr>
      <w:tr w:rsidR="00CF1329" w:rsidRPr="00CF1329" w:rsidTr="0028171A">
        <w:trPr>
          <w:trHeight w:val="267"/>
        </w:trPr>
        <w:tc>
          <w:tcPr>
            <w:tcW w:w="641" w:type="dxa"/>
          </w:tcPr>
          <w:p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t>1.</w:t>
            </w:r>
          </w:p>
        </w:tc>
        <w:tc>
          <w:tcPr>
            <w:tcW w:w="6294" w:type="dxa"/>
            <w:tcBorders>
              <w:right w:val="single" w:sz="4" w:space="0" w:color="auto"/>
            </w:tcBorders>
          </w:tcPr>
          <w:p w:rsidR="00CF1329" w:rsidRPr="00CF1329" w:rsidRDefault="00CF1329" w:rsidP="0028171A">
            <w:pPr>
              <w:spacing w:after="0" w:line="240" w:lineRule="auto"/>
              <w:rPr>
                <w:rFonts w:ascii="Times New Roman" w:hAnsi="Times New Roman" w:cs="Times New Roman"/>
                <w:bCs/>
                <w:sz w:val="24"/>
                <w:szCs w:val="24"/>
              </w:rPr>
            </w:pPr>
            <w:r w:rsidRPr="00CF1329">
              <w:rPr>
                <w:rFonts w:ascii="Times New Roman" w:hAnsi="Times New Roman" w:cs="Times New Roman"/>
                <w:sz w:val="24"/>
                <w:szCs w:val="24"/>
              </w:rPr>
              <w:t>Эпигенетическая теория развития личности</w:t>
            </w:r>
          </w:p>
        </w:tc>
        <w:tc>
          <w:tcPr>
            <w:tcW w:w="612" w:type="dxa"/>
            <w:tcBorders>
              <w:left w:val="single" w:sz="4" w:space="0" w:color="auto"/>
              <w:right w:val="single" w:sz="4" w:space="0" w:color="auto"/>
            </w:tcBorders>
          </w:tcPr>
          <w:p w:rsidR="00CF1329" w:rsidRPr="00CF1329" w:rsidRDefault="00CF1329" w:rsidP="0028171A">
            <w:pPr>
              <w:spacing w:after="0" w:line="240" w:lineRule="auto"/>
              <w:rPr>
                <w:rFonts w:ascii="Times New Roman" w:hAnsi="Times New Roman" w:cs="Times New Roman"/>
                <w:bCs/>
                <w:sz w:val="24"/>
                <w:szCs w:val="24"/>
              </w:rPr>
            </w:pPr>
            <w:r w:rsidRPr="00CF1329">
              <w:rPr>
                <w:rFonts w:ascii="Times New Roman" w:hAnsi="Times New Roman" w:cs="Times New Roman"/>
                <w:sz w:val="24"/>
                <w:szCs w:val="24"/>
              </w:rPr>
              <w:t>А</w:t>
            </w:r>
          </w:p>
        </w:tc>
        <w:tc>
          <w:tcPr>
            <w:tcW w:w="3361" w:type="dxa"/>
            <w:tcBorders>
              <w:left w:val="single" w:sz="4" w:space="0" w:color="auto"/>
            </w:tcBorders>
          </w:tcPr>
          <w:p w:rsidR="00CF1329" w:rsidRPr="00CF1329" w:rsidRDefault="00CF1329" w:rsidP="0028171A">
            <w:pPr>
              <w:spacing w:after="0" w:line="240" w:lineRule="auto"/>
              <w:rPr>
                <w:rFonts w:ascii="Times New Roman" w:hAnsi="Times New Roman" w:cs="Times New Roman"/>
                <w:bCs/>
                <w:sz w:val="24"/>
                <w:szCs w:val="24"/>
              </w:rPr>
            </w:pPr>
            <w:r w:rsidRPr="00CF1329">
              <w:rPr>
                <w:rFonts w:ascii="Times New Roman" w:hAnsi="Times New Roman" w:cs="Times New Roman"/>
                <w:sz w:val="24"/>
                <w:szCs w:val="24"/>
              </w:rPr>
              <w:t>Ж. Пиаже.</w:t>
            </w:r>
          </w:p>
        </w:tc>
      </w:tr>
      <w:tr w:rsidR="00CF1329" w:rsidRPr="00CF1329" w:rsidTr="0028171A">
        <w:trPr>
          <w:trHeight w:val="273"/>
        </w:trPr>
        <w:tc>
          <w:tcPr>
            <w:tcW w:w="641" w:type="dxa"/>
          </w:tcPr>
          <w:p w:rsidR="00CF1329" w:rsidRPr="00CF1329" w:rsidRDefault="00CF1329" w:rsidP="0028171A">
            <w:pPr>
              <w:spacing w:after="0" w:line="240" w:lineRule="auto"/>
              <w:jc w:val="center"/>
              <w:rPr>
                <w:rFonts w:ascii="Times New Roman" w:hAnsi="Times New Roman" w:cs="Times New Roman"/>
                <w:b/>
                <w:bCs/>
                <w:sz w:val="24"/>
                <w:szCs w:val="24"/>
              </w:rPr>
            </w:pPr>
            <w:r w:rsidRPr="00CF1329">
              <w:rPr>
                <w:rFonts w:ascii="Times New Roman" w:hAnsi="Times New Roman" w:cs="Times New Roman"/>
                <w:sz w:val="24"/>
                <w:szCs w:val="24"/>
              </w:rPr>
              <w:t>2.</w:t>
            </w:r>
          </w:p>
        </w:tc>
        <w:tc>
          <w:tcPr>
            <w:tcW w:w="6294" w:type="dxa"/>
            <w:tcBorders>
              <w:right w:val="single" w:sz="4" w:space="0" w:color="auto"/>
            </w:tcBorders>
          </w:tcPr>
          <w:p w:rsidR="00CF1329" w:rsidRPr="00CF1329" w:rsidRDefault="00CF1329" w:rsidP="0028171A">
            <w:pPr>
              <w:pStyle w:val="17"/>
              <w:rPr>
                <w:rFonts w:ascii="Times New Roman" w:hAnsi="Times New Roman"/>
                <w:b/>
                <w:bCs/>
                <w:sz w:val="24"/>
                <w:szCs w:val="24"/>
              </w:rPr>
            </w:pPr>
            <w:r w:rsidRPr="00CF1329">
              <w:rPr>
                <w:rFonts w:ascii="Times New Roman" w:hAnsi="Times New Roman"/>
                <w:sz w:val="24"/>
                <w:szCs w:val="24"/>
              </w:rPr>
              <w:t>Учение об интеллектуальном развитии ребенка</w:t>
            </w:r>
          </w:p>
        </w:tc>
        <w:tc>
          <w:tcPr>
            <w:tcW w:w="612" w:type="dxa"/>
            <w:tcBorders>
              <w:left w:val="single" w:sz="4" w:space="0" w:color="auto"/>
              <w:right w:val="single" w:sz="4" w:space="0" w:color="auto"/>
            </w:tcBorders>
          </w:tcPr>
          <w:p w:rsidR="00CF1329" w:rsidRPr="00CF1329" w:rsidRDefault="00CF1329" w:rsidP="0028171A">
            <w:pPr>
              <w:spacing w:after="0" w:line="240" w:lineRule="auto"/>
              <w:rPr>
                <w:rFonts w:ascii="Times New Roman" w:hAnsi="Times New Roman" w:cs="Times New Roman"/>
                <w:b/>
                <w:bCs/>
                <w:sz w:val="24"/>
                <w:szCs w:val="24"/>
              </w:rPr>
            </w:pPr>
            <w:r w:rsidRPr="00CF1329">
              <w:rPr>
                <w:rFonts w:ascii="Times New Roman" w:hAnsi="Times New Roman" w:cs="Times New Roman"/>
                <w:sz w:val="24"/>
                <w:szCs w:val="24"/>
              </w:rPr>
              <w:t>Б</w:t>
            </w:r>
          </w:p>
        </w:tc>
        <w:tc>
          <w:tcPr>
            <w:tcW w:w="3361" w:type="dxa"/>
            <w:tcBorders>
              <w:left w:val="single" w:sz="4" w:space="0" w:color="auto"/>
            </w:tcBorders>
          </w:tcPr>
          <w:p w:rsidR="00CF1329" w:rsidRPr="00CF1329" w:rsidRDefault="00CF1329" w:rsidP="0028171A">
            <w:pPr>
              <w:spacing w:after="0" w:line="240" w:lineRule="auto"/>
              <w:rPr>
                <w:rFonts w:ascii="Times New Roman" w:hAnsi="Times New Roman" w:cs="Times New Roman"/>
                <w:b/>
                <w:bCs/>
                <w:sz w:val="24"/>
                <w:szCs w:val="24"/>
              </w:rPr>
            </w:pPr>
            <w:r w:rsidRPr="00CF1329">
              <w:rPr>
                <w:rFonts w:ascii="Times New Roman" w:hAnsi="Times New Roman" w:cs="Times New Roman"/>
                <w:sz w:val="24"/>
                <w:szCs w:val="24"/>
              </w:rPr>
              <w:t xml:space="preserve">Э. </w:t>
            </w:r>
            <w:proofErr w:type="spellStart"/>
            <w:r w:rsidRPr="00CF1329">
              <w:rPr>
                <w:rFonts w:ascii="Times New Roman" w:hAnsi="Times New Roman" w:cs="Times New Roman"/>
                <w:sz w:val="24"/>
                <w:szCs w:val="24"/>
              </w:rPr>
              <w:t>Эриксон</w:t>
            </w:r>
            <w:proofErr w:type="spellEnd"/>
          </w:p>
        </w:tc>
      </w:tr>
      <w:tr w:rsidR="00CF1329" w:rsidRPr="00CF1329" w:rsidTr="0028171A">
        <w:trPr>
          <w:trHeight w:val="267"/>
        </w:trPr>
        <w:tc>
          <w:tcPr>
            <w:tcW w:w="641" w:type="dxa"/>
          </w:tcPr>
          <w:p w:rsidR="00CF1329" w:rsidRPr="00CF1329" w:rsidRDefault="00CF1329" w:rsidP="0028171A">
            <w:pPr>
              <w:spacing w:after="0" w:line="240" w:lineRule="auto"/>
              <w:jc w:val="center"/>
              <w:rPr>
                <w:rFonts w:ascii="Times New Roman" w:hAnsi="Times New Roman" w:cs="Times New Roman"/>
                <w:b/>
                <w:bCs/>
                <w:sz w:val="24"/>
                <w:szCs w:val="24"/>
              </w:rPr>
            </w:pPr>
            <w:r w:rsidRPr="00CF1329">
              <w:rPr>
                <w:rFonts w:ascii="Times New Roman" w:hAnsi="Times New Roman" w:cs="Times New Roman"/>
                <w:sz w:val="24"/>
                <w:szCs w:val="24"/>
              </w:rPr>
              <w:lastRenderedPageBreak/>
              <w:t>3.</w:t>
            </w:r>
          </w:p>
        </w:tc>
        <w:tc>
          <w:tcPr>
            <w:tcW w:w="6294" w:type="dxa"/>
            <w:tcBorders>
              <w:right w:val="single" w:sz="4" w:space="0" w:color="auto"/>
            </w:tcBorders>
          </w:tcPr>
          <w:p w:rsidR="00CF1329" w:rsidRPr="00CF1329" w:rsidRDefault="00CF1329" w:rsidP="0028171A">
            <w:pPr>
              <w:pStyle w:val="17"/>
              <w:rPr>
                <w:rFonts w:ascii="Times New Roman" w:hAnsi="Times New Roman"/>
                <w:bCs/>
                <w:sz w:val="24"/>
                <w:szCs w:val="24"/>
              </w:rPr>
            </w:pPr>
            <w:r w:rsidRPr="00CF1329">
              <w:rPr>
                <w:rFonts w:ascii="Times New Roman" w:hAnsi="Times New Roman"/>
                <w:sz w:val="24"/>
                <w:szCs w:val="24"/>
              </w:rPr>
              <w:t>Теория развития высших психических функций</w:t>
            </w:r>
          </w:p>
        </w:tc>
        <w:tc>
          <w:tcPr>
            <w:tcW w:w="612" w:type="dxa"/>
            <w:tcBorders>
              <w:left w:val="single" w:sz="4" w:space="0" w:color="auto"/>
              <w:right w:val="single" w:sz="4" w:space="0" w:color="auto"/>
            </w:tcBorders>
          </w:tcPr>
          <w:p w:rsidR="00CF1329" w:rsidRPr="00CF1329" w:rsidRDefault="00CF1329" w:rsidP="0028171A">
            <w:pPr>
              <w:pStyle w:val="17"/>
              <w:rPr>
                <w:rFonts w:ascii="Times New Roman" w:hAnsi="Times New Roman"/>
                <w:bCs/>
                <w:sz w:val="24"/>
                <w:szCs w:val="24"/>
              </w:rPr>
            </w:pPr>
            <w:r w:rsidRPr="00CF1329">
              <w:rPr>
                <w:rFonts w:ascii="Times New Roman" w:hAnsi="Times New Roman"/>
                <w:bCs/>
                <w:sz w:val="24"/>
                <w:szCs w:val="24"/>
              </w:rPr>
              <w:t>В</w:t>
            </w:r>
          </w:p>
        </w:tc>
        <w:tc>
          <w:tcPr>
            <w:tcW w:w="3361" w:type="dxa"/>
            <w:tcBorders>
              <w:left w:val="single" w:sz="4" w:space="0" w:color="auto"/>
            </w:tcBorders>
          </w:tcPr>
          <w:p w:rsidR="00CF1329" w:rsidRPr="00CF1329" w:rsidRDefault="00CF1329" w:rsidP="0028171A">
            <w:pPr>
              <w:pStyle w:val="17"/>
              <w:rPr>
                <w:rFonts w:ascii="Times New Roman" w:hAnsi="Times New Roman"/>
                <w:bCs/>
                <w:sz w:val="24"/>
                <w:szCs w:val="24"/>
              </w:rPr>
            </w:pPr>
            <w:proofErr w:type="spellStart"/>
            <w:r w:rsidRPr="00CF1329">
              <w:rPr>
                <w:rFonts w:ascii="Times New Roman" w:hAnsi="Times New Roman"/>
                <w:bCs/>
                <w:sz w:val="24"/>
                <w:szCs w:val="24"/>
              </w:rPr>
              <w:t>С.Л.Рубинштйен</w:t>
            </w:r>
            <w:proofErr w:type="spellEnd"/>
          </w:p>
        </w:tc>
      </w:tr>
      <w:tr w:rsidR="00CF1329" w:rsidRPr="00CF1329" w:rsidTr="0028171A">
        <w:trPr>
          <w:trHeight w:val="281"/>
        </w:trPr>
        <w:tc>
          <w:tcPr>
            <w:tcW w:w="641" w:type="dxa"/>
          </w:tcPr>
          <w:p w:rsidR="00CF1329" w:rsidRPr="00CF1329" w:rsidRDefault="00CF1329" w:rsidP="0028171A">
            <w:pPr>
              <w:pStyle w:val="17"/>
              <w:jc w:val="center"/>
              <w:rPr>
                <w:rFonts w:ascii="Times New Roman" w:hAnsi="Times New Roman"/>
                <w:b/>
                <w:bCs/>
                <w:sz w:val="24"/>
                <w:szCs w:val="24"/>
              </w:rPr>
            </w:pPr>
            <w:r w:rsidRPr="00CF1329">
              <w:rPr>
                <w:rFonts w:ascii="Times New Roman" w:hAnsi="Times New Roman"/>
                <w:sz w:val="24"/>
                <w:szCs w:val="24"/>
                <w:shd w:val="clear" w:color="auto" w:fill="FFFFFF"/>
              </w:rPr>
              <w:t>4.</w:t>
            </w:r>
          </w:p>
        </w:tc>
        <w:tc>
          <w:tcPr>
            <w:tcW w:w="6294" w:type="dxa"/>
            <w:tcBorders>
              <w:right w:val="single" w:sz="4" w:space="0" w:color="auto"/>
            </w:tcBorders>
          </w:tcPr>
          <w:p w:rsidR="00CF1329" w:rsidRPr="00CF1329" w:rsidRDefault="00CF1329" w:rsidP="0028171A">
            <w:pPr>
              <w:pStyle w:val="17"/>
              <w:rPr>
                <w:rFonts w:ascii="Times New Roman" w:hAnsi="Times New Roman"/>
                <w:bCs/>
                <w:sz w:val="24"/>
                <w:szCs w:val="24"/>
              </w:rPr>
            </w:pPr>
            <w:r w:rsidRPr="00CF1329">
              <w:rPr>
                <w:rFonts w:ascii="Times New Roman" w:hAnsi="Times New Roman"/>
                <w:iCs/>
                <w:sz w:val="24"/>
                <w:szCs w:val="24"/>
                <w:shd w:val="clear" w:color="auto" w:fill="FFFFFF"/>
              </w:rPr>
              <w:t>Гуманистическая теория личности</w:t>
            </w:r>
          </w:p>
        </w:tc>
        <w:tc>
          <w:tcPr>
            <w:tcW w:w="612" w:type="dxa"/>
            <w:tcBorders>
              <w:left w:val="single" w:sz="4" w:space="0" w:color="auto"/>
              <w:right w:val="single" w:sz="4" w:space="0" w:color="auto"/>
            </w:tcBorders>
          </w:tcPr>
          <w:p w:rsidR="00CF1329" w:rsidRPr="00CF1329" w:rsidRDefault="00CF1329" w:rsidP="0028171A">
            <w:pPr>
              <w:pStyle w:val="17"/>
              <w:rPr>
                <w:rFonts w:ascii="Times New Roman" w:hAnsi="Times New Roman"/>
                <w:bCs/>
                <w:sz w:val="24"/>
                <w:szCs w:val="24"/>
              </w:rPr>
            </w:pPr>
            <w:r w:rsidRPr="00CF1329">
              <w:rPr>
                <w:rFonts w:ascii="Times New Roman" w:hAnsi="Times New Roman"/>
                <w:sz w:val="24"/>
                <w:szCs w:val="24"/>
              </w:rPr>
              <w:t>Г</w:t>
            </w:r>
          </w:p>
        </w:tc>
        <w:tc>
          <w:tcPr>
            <w:tcW w:w="3361" w:type="dxa"/>
            <w:tcBorders>
              <w:left w:val="single" w:sz="4" w:space="0" w:color="auto"/>
            </w:tcBorders>
          </w:tcPr>
          <w:p w:rsidR="00CF1329" w:rsidRPr="00CF1329" w:rsidRDefault="00CF1329" w:rsidP="0028171A">
            <w:pPr>
              <w:pStyle w:val="17"/>
              <w:rPr>
                <w:rFonts w:ascii="Times New Roman" w:hAnsi="Times New Roman"/>
                <w:bCs/>
                <w:sz w:val="24"/>
                <w:szCs w:val="24"/>
              </w:rPr>
            </w:pPr>
            <w:r w:rsidRPr="00CF1329">
              <w:rPr>
                <w:rFonts w:ascii="Times New Roman" w:hAnsi="Times New Roman"/>
                <w:sz w:val="24"/>
                <w:szCs w:val="24"/>
              </w:rPr>
              <w:t xml:space="preserve">Л.С. </w:t>
            </w:r>
            <w:proofErr w:type="spellStart"/>
            <w:r w:rsidRPr="00CF1329">
              <w:rPr>
                <w:rFonts w:ascii="Times New Roman" w:hAnsi="Times New Roman"/>
                <w:sz w:val="24"/>
                <w:szCs w:val="24"/>
              </w:rPr>
              <w:t>Выготский</w:t>
            </w:r>
            <w:proofErr w:type="spellEnd"/>
          </w:p>
        </w:tc>
      </w:tr>
      <w:tr w:rsidR="00CF1329" w:rsidRPr="00CF1329" w:rsidTr="0028171A">
        <w:trPr>
          <w:trHeight w:val="281"/>
        </w:trPr>
        <w:tc>
          <w:tcPr>
            <w:tcW w:w="641" w:type="dxa"/>
          </w:tcPr>
          <w:p w:rsidR="00CF1329" w:rsidRPr="00CF1329" w:rsidRDefault="00CF1329" w:rsidP="0028171A">
            <w:pPr>
              <w:pStyle w:val="17"/>
              <w:jc w:val="center"/>
              <w:rPr>
                <w:rFonts w:ascii="Times New Roman" w:hAnsi="Times New Roman"/>
                <w:b/>
                <w:bCs/>
                <w:i/>
                <w:sz w:val="24"/>
                <w:szCs w:val="24"/>
              </w:rPr>
            </w:pPr>
            <w:r w:rsidRPr="00CF1329">
              <w:rPr>
                <w:rStyle w:val="afc"/>
                <w:rFonts w:ascii="Times New Roman" w:hAnsi="Times New Roman"/>
                <w:i w:val="0"/>
                <w:sz w:val="24"/>
                <w:szCs w:val="24"/>
              </w:rPr>
              <w:t>5.</w:t>
            </w:r>
          </w:p>
        </w:tc>
        <w:tc>
          <w:tcPr>
            <w:tcW w:w="6294" w:type="dxa"/>
            <w:tcBorders>
              <w:right w:val="single" w:sz="4" w:space="0" w:color="auto"/>
            </w:tcBorders>
          </w:tcPr>
          <w:p w:rsidR="00CF1329" w:rsidRPr="00CF1329" w:rsidRDefault="00CF1329" w:rsidP="0028171A">
            <w:pPr>
              <w:pStyle w:val="17"/>
              <w:rPr>
                <w:rFonts w:ascii="Times New Roman" w:hAnsi="Times New Roman"/>
                <w:bCs/>
                <w:sz w:val="24"/>
                <w:szCs w:val="24"/>
              </w:rPr>
            </w:pPr>
            <w:proofErr w:type="spellStart"/>
            <w:r w:rsidRPr="00CF1329">
              <w:rPr>
                <w:rStyle w:val="afc"/>
                <w:rFonts w:ascii="Times New Roman" w:hAnsi="Times New Roman"/>
                <w:i w:val="0"/>
                <w:sz w:val="24"/>
                <w:szCs w:val="24"/>
              </w:rPr>
              <w:t>Деятельностная</w:t>
            </w:r>
            <w:proofErr w:type="spellEnd"/>
            <w:r w:rsidRPr="00CF1329">
              <w:rPr>
                <w:rStyle w:val="afc"/>
                <w:rFonts w:ascii="Times New Roman" w:hAnsi="Times New Roman"/>
                <w:i w:val="0"/>
                <w:sz w:val="24"/>
                <w:szCs w:val="24"/>
              </w:rPr>
              <w:t xml:space="preserve"> теория личности</w:t>
            </w:r>
            <w:r w:rsidRPr="00CF1329">
              <w:rPr>
                <w:rFonts w:ascii="Times New Roman" w:hAnsi="Times New Roman"/>
                <w:i/>
                <w:sz w:val="24"/>
                <w:szCs w:val="24"/>
                <w:shd w:val="clear" w:color="auto" w:fill="FFFFFF"/>
              </w:rPr>
              <w:t> </w:t>
            </w:r>
          </w:p>
        </w:tc>
        <w:tc>
          <w:tcPr>
            <w:tcW w:w="612" w:type="dxa"/>
            <w:tcBorders>
              <w:left w:val="single" w:sz="4" w:space="0" w:color="auto"/>
              <w:right w:val="single" w:sz="4" w:space="0" w:color="auto"/>
            </w:tcBorders>
          </w:tcPr>
          <w:p w:rsidR="00CF1329" w:rsidRPr="00CF1329" w:rsidRDefault="00CF1329" w:rsidP="0028171A">
            <w:pPr>
              <w:pStyle w:val="17"/>
              <w:rPr>
                <w:rFonts w:ascii="Times New Roman" w:hAnsi="Times New Roman"/>
                <w:bCs/>
                <w:sz w:val="24"/>
                <w:szCs w:val="24"/>
              </w:rPr>
            </w:pPr>
            <w:r w:rsidRPr="00CF1329">
              <w:rPr>
                <w:rFonts w:ascii="Times New Roman" w:hAnsi="Times New Roman"/>
                <w:bCs/>
                <w:sz w:val="24"/>
                <w:szCs w:val="24"/>
              </w:rPr>
              <w:t>Д</w:t>
            </w:r>
          </w:p>
        </w:tc>
        <w:tc>
          <w:tcPr>
            <w:tcW w:w="3361" w:type="dxa"/>
            <w:tcBorders>
              <w:left w:val="single" w:sz="4" w:space="0" w:color="auto"/>
            </w:tcBorders>
          </w:tcPr>
          <w:p w:rsidR="00CF1329" w:rsidRPr="00CF1329" w:rsidRDefault="00CF1329" w:rsidP="0028171A">
            <w:pPr>
              <w:pStyle w:val="17"/>
              <w:rPr>
                <w:rFonts w:ascii="Times New Roman" w:hAnsi="Times New Roman"/>
                <w:bCs/>
                <w:sz w:val="24"/>
                <w:szCs w:val="24"/>
              </w:rPr>
            </w:pPr>
            <w:proofErr w:type="spellStart"/>
            <w:r w:rsidRPr="00CF1329">
              <w:rPr>
                <w:rFonts w:ascii="Times New Roman" w:hAnsi="Times New Roman"/>
                <w:bCs/>
                <w:sz w:val="24"/>
                <w:szCs w:val="24"/>
              </w:rPr>
              <w:t>К.Роджерс</w:t>
            </w:r>
            <w:proofErr w:type="spellEnd"/>
          </w:p>
        </w:tc>
      </w:tr>
    </w:tbl>
    <w:p w:rsidR="00CF1329" w:rsidRPr="00CF1329" w:rsidRDefault="00CF1329" w:rsidP="00CF1329">
      <w:pPr>
        <w:pStyle w:val="17"/>
        <w:rPr>
          <w:rFonts w:ascii="Times New Roman" w:hAnsi="Times New Roman"/>
          <w:b/>
          <w:bCs/>
          <w:sz w:val="24"/>
          <w:szCs w:val="24"/>
        </w:rPr>
      </w:pPr>
    </w:p>
    <w:p w:rsidR="00CF1329" w:rsidRPr="00CF1329" w:rsidRDefault="00CF1329" w:rsidP="00CF1329">
      <w:pPr>
        <w:pStyle w:val="17"/>
        <w:ind w:firstLine="360"/>
        <w:rPr>
          <w:rFonts w:ascii="Times New Roman" w:hAnsi="Times New Roman"/>
          <w:bCs/>
          <w:sz w:val="24"/>
          <w:szCs w:val="24"/>
        </w:rPr>
      </w:pPr>
      <w:r w:rsidRPr="00CF1329">
        <w:rPr>
          <w:rFonts w:ascii="Times New Roman" w:hAnsi="Times New Roman"/>
          <w:bCs/>
          <w:sz w:val="24"/>
          <w:szCs w:val="24"/>
        </w:rPr>
        <w:t>Ответ: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1921"/>
        <w:gridCol w:w="1921"/>
        <w:gridCol w:w="1921"/>
        <w:gridCol w:w="1922"/>
      </w:tblGrid>
      <w:tr w:rsidR="00CF1329" w:rsidRPr="00CF1329" w:rsidTr="0028171A">
        <w:trPr>
          <w:trHeight w:val="250"/>
        </w:trPr>
        <w:tc>
          <w:tcPr>
            <w:tcW w:w="1921" w:type="dxa"/>
          </w:tcPr>
          <w:p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t xml:space="preserve">1  </w:t>
            </w:r>
          </w:p>
        </w:tc>
        <w:tc>
          <w:tcPr>
            <w:tcW w:w="1921" w:type="dxa"/>
          </w:tcPr>
          <w:p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t xml:space="preserve">2 </w:t>
            </w:r>
          </w:p>
        </w:tc>
        <w:tc>
          <w:tcPr>
            <w:tcW w:w="1921" w:type="dxa"/>
          </w:tcPr>
          <w:p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t xml:space="preserve">3 </w:t>
            </w:r>
          </w:p>
        </w:tc>
        <w:tc>
          <w:tcPr>
            <w:tcW w:w="1921" w:type="dxa"/>
          </w:tcPr>
          <w:p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t xml:space="preserve">4  </w:t>
            </w:r>
          </w:p>
        </w:tc>
        <w:tc>
          <w:tcPr>
            <w:tcW w:w="1922" w:type="dxa"/>
          </w:tcPr>
          <w:p w:rsidR="00CF1329" w:rsidRPr="00CF1329" w:rsidRDefault="00CF1329" w:rsidP="0028171A">
            <w:pPr>
              <w:pStyle w:val="17"/>
              <w:jc w:val="center"/>
              <w:rPr>
                <w:rFonts w:ascii="Times New Roman" w:hAnsi="Times New Roman"/>
                <w:bCs/>
                <w:sz w:val="24"/>
                <w:szCs w:val="24"/>
              </w:rPr>
            </w:pPr>
            <w:r w:rsidRPr="00CF1329">
              <w:rPr>
                <w:rFonts w:ascii="Times New Roman" w:hAnsi="Times New Roman"/>
                <w:bCs/>
                <w:sz w:val="24"/>
                <w:szCs w:val="24"/>
              </w:rPr>
              <w:t xml:space="preserve">5 </w:t>
            </w:r>
          </w:p>
        </w:tc>
      </w:tr>
      <w:tr w:rsidR="00CF1329" w:rsidRPr="00CF1329" w:rsidTr="0028171A">
        <w:trPr>
          <w:trHeight w:val="250"/>
        </w:trPr>
        <w:tc>
          <w:tcPr>
            <w:tcW w:w="1921" w:type="dxa"/>
          </w:tcPr>
          <w:p w:rsidR="00CF1329" w:rsidRPr="00CF1329" w:rsidRDefault="00CF1329" w:rsidP="0028171A">
            <w:pPr>
              <w:pStyle w:val="17"/>
              <w:jc w:val="center"/>
              <w:rPr>
                <w:rFonts w:ascii="Times New Roman" w:hAnsi="Times New Roman"/>
                <w:bCs/>
                <w:sz w:val="24"/>
                <w:szCs w:val="24"/>
              </w:rPr>
            </w:pPr>
          </w:p>
        </w:tc>
        <w:tc>
          <w:tcPr>
            <w:tcW w:w="1921" w:type="dxa"/>
          </w:tcPr>
          <w:p w:rsidR="00CF1329" w:rsidRPr="00CF1329" w:rsidRDefault="00CF1329" w:rsidP="0028171A">
            <w:pPr>
              <w:pStyle w:val="17"/>
              <w:jc w:val="center"/>
              <w:rPr>
                <w:rFonts w:ascii="Times New Roman" w:hAnsi="Times New Roman"/>
                <w:bCs/>
                <w:sz w:val="24"/>
                <w:szCs w:val="24"/>
              </w:rPr>
            </w:pPr>
          </w:p>
        </w:tc>
        <w:tc>
          <w:tcPr>
            <w:tcW w:w="1921" w:type="dxa"/>
          </w:tcPr>
          <w:p w:rsidR="00CF1329" w:rsidRPr="00CF1329" w:rsidRDefault="00CF1329" w:rsidP="0028171A">
            <w:pPr>
              <w:pStyle w:val="17"/>
              <w:jc w:val="center"/>
              <w:rPr>
                <w:rFonts w:ascii="Times New Roman" w:hAnsi="Times New Roman"/>
                <w:bCs/>
                <w:sz w:val="24"/>
                <w:szCs w:val="24"/>
              </w:rPr>
            </w:pPr>
          </w:p>
        </w:tc>
        <w:tc>
          <w:tcPr>
            <w:tcW w:w="1921" w:type="dxa"/>
          </w:tcPr>
          <w:p w:rsidR="00CF1329" w:rsidRPr="00CF1329" w:rsidRDefault="00CF1329" w:rsidP="0028171A">
            <w:pPr>
              <w:pStyle w:val="17"/>
              <w:jc w:val="center"/>
              <w:rPr>
                <w:rFonts w:ascii="Times New Roman" w:hAnsi="Times New Roman"/>
                <w:bCs/>
                <w:sz w:val="24"/>
                <w:szCs w:val="24"/>
              </w:rPr>
            </w:pPr>
          </w:p>
        </w:tc>
        <w:tc>
          <w:tcPr>
            <w:tcW w:w="1922" w:type="dxa"/>
          </w:tcPr>
          <w:p w:rsidR="00CF1329" w:rsidRPr="00CF1329" w:rsidRDefault="00CF1329" w:rsidP="0028171A">
            <w:pPr>
              <w:pStyle w:val="17"/>
              <w:jc w:val="center"/>
              <w:rPr>
                <w:rFonts w:ascii="Times New Roman" w:hAnsi="Times New Roman"/>
                <w:bCs/>
                <w:sz w:val="24"/>
                <w:szCs w:val="24"/>
              </w:rPr>
            </w:pPr>
          </w:p>
        </w:tc>
      </w:tr>
    </w:tbl>
    <w:p w:rsidR="00CF1329" w:rsidRPr="00CF1329" w:rsidRDefault="00CF1329" w:rsidP="00CF1329">
      <w:pPr>
        <w:spacing w:line="240" w:lineRule="auto"/>
        <w:jc w:val="both"/>
        <w:rPr>
          <w:rFonts w:ascii="Times New Roman" w:hAnsi="Times New Roman" w:cs="Times New Roman"/>
          <w:sz w:val="24"/>
          <w:szCs w:val="24"/>
        </w:rPr>
      </w:pPr>
    </w:p>
    <w:p w:rsidR="00CF1329" w:rsidRPr="00CF1329" w:rsidRDefault="00CF1329" w:rsidP="00CF1329">
      <w:pPr>
        <w:pStyle w:val="17"/>
        <w:rPr>
          <w:rFonts w:ascii="Times New Roman" w:hAnsi="Times New Roman"/>
          <w:sz w:val="24"/>
          <w:szCs w:val="24"/>
        </w:rPr>
      </w:pPr>
    </w:p>
    <w:p w:rsidR="00CF1329" w:rsidRPr="00CF1329" w:rsidRDefault="00CF1329" w:rsidP="00CF1329">
      <w:pPr>
        <w:spacing w:line="240" w:lineRule="auto"/>
        <w:jc w:val="both"/>
        <w:rPr>
          <w:rFonts w:ascii="Times New Roman" w:hAnsi="Times New Roman" w:cs="Times New Roman"/>
          <w:b/>
          <w:sz w:val="24"/>
          <w:szCs w:val="24"/>
        </w:rPr>
      </w:pPr>
      <w:r w:rsidRPr="00CF1329">
        <w:rPr>
          <w:rFonts w:ascii="Times New Roman" w:hAnsi="Times New Roman" w:cs="Times New Roman"/>
          <w:b/>
          <w:sz w:val="24"/>
          <w:szCs w:val="24"/>
        </w:rPr>
        <w:t xml:space="preserve">17. Установите соответствие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8"/>
        <w:gridCol w:w="2496"/>
        <w:gridCol w:w="435"/>
        <w:gridCol w:w="7314"/>
      </w:tblGrid>
      <w:tr w:rsidR="00CF1329" w:rsidRPr="00CF1329" w:rsidTr="0028171A">
        <w:trPr>
          <w:trHeight w:val="797"/>
        </w:trPr>
        <w:tc>
          <w:tcPr>
            <w:tcW w:w="2933" w:type="dxa"/>
            <w:gridSpan w:val="2"/>
            <w:vAlign w:val="center"/>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Показатели развития творческого мышления ребенка</w:t>
            </w:r>
          </w:p>
        </w:tc>
        <w:tc>
          <w:tcPr>
            <w:tcW w:w="7749" w:type="dxa"/>
            <w:gridSpan w:val="2"/>
            <w:vAlign w:val="center"/>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Содержание</w:t>
            </w:r>
          </w:p>
        </w:tc>
      </w:tr>
      <w:tr w:rsidR="00CF1329" w:rsidRPr="00CF1329" w:rsidTr="0028171A">
        <w:trPr>
          <w:trHeight w:val="536"/>
        </w:trPr>
        <w:tc>
          <w:tcPr>
            <w:tcW w:w="438"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1</w:t>
            </w:r>
          </w:p>
        </w:tc>
        <w:tc>
          <w:tcPr>
            <w:tcW w:w="2496"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Беглость </w:t>
            </w:r>
          </w:p>
        </w:tc>
        <w:tc>
          <w:tcPr>
            <w:tcW w:w="435"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А</w:t>
            </w:r>
          </w:p>
        </w:tc>
        <w:tc>
          <w:tcPr>
            <w:tcW w:w="7314"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Способность применять разнообразные стратегии при решении проблемы</w:t>
            </w:r>
          </w:p>
        </w:tc>
      </w:tr>
      <w:tr w:rsidR="00CF1329" w:rsidRPr="00CF1329" w:rsidTr="0028171A">
        <w:trPr>
          <w:trHeight w:val="521"/>
        </w:trPr>
        <w:tc>
          <w:tcPr>
            <w:tcW w:w="438"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2</w:t>
            </w:r>
          </w:p>
        </w:tc>
        <w:tc>
          <w:tcPr>
            <w:tcW w:w="2496"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Гибкость</w:t>
            </w:r>
          </w:p>
        </w:tc>
        <w:tc>
          <w:tcPr>
            <w:tcW w:w="435"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Б</w:t>
            </w:r>
          </w:p>
        </w:tc>
        <w:tc>
          <w:tcPr>
            <w:tcW w:w="7314"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Способность продуцировать необычные, нестандартные идеи </w:t>
            </w:r>
          </w:p>
        </w:tc>
      </w:tr>
      <w:tr w:rsidR="00CF1329" w:rsidRPr="00CF1329" w:rsidTr="0028171A">
        <w:trPr>
          <w:trHeight w:val="261"/>
        </w:trPr>
        <w:tc>
          <w:tcPr>
            <w:tcW w:w="438"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3</w:t>
            </w:r>
          </w:p>
        </w:tc>
        <w:tc>
          <w:tcPr>
            <w:tcW w:w="2496"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Оригинальность </w:t>
            </w:r>
          </w:p>
        </w:tc>
        <w:tc>
          <w:tcPr>
            <w:tcW w:w="435"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В</w:t>
            </w:r>
          </w:p>
        </w:tc>
        <w:tc>
          <w:tcPr>
            <w:tcW w:w="7314"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Способность продуцировать большое количество идей</w:t>
            </w:r>
          </w:p>
        </w:tc>
      </w:tr>
      <w:tr w:rsidR="00CF1329" w:rsidRPr="00CF1329" w:rsidTr="0028171A">
        <w:trPr>
          <w:trHeight w:val="1072"/>
        </w:trPr>
        <w:tc>
          <w:tcPr>
            <w:tcW w:w="438"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4</w:t>
            </w:r>
          </w:p>
        </w:tc>
        <w:tc>
          <w:tcPr>
            <w:tcW w:w="2496"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Разработанность</w:t>
            </w:r>
          </w:p>
        </w:tc>
        <w:tc>
          <w:tcPr>
            <w:tcW w:w="435"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Г</w:t>
            </w:r>
          </w:p>
        </w:tc>
        <w:tc>
          <w:tcPr>
            <w:tcW w:w="7314"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Способность длительное время оставаться открытым новизне и разнообразию идей, откладывать окончательное решение для того, чтобы совершить мыслительный скачок и создать оригинальные идеи</w:t>
            </w:r>
          </w:p>
        </w:tc>
      </w:tr>
      <w:tr w:rsidR="00CF1329" w:rsidRPr="00CF1329" w:rsidTr="0028171A">
        <w:trPr>
          <w:trHeight w:val="536"/>
        </w:trPr>
        <w:tc>
          <w:tcPr>
            <w:tcW w:w="438"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5</w:t>
            </w:r>
          </w:p>
        </w:tc>
        <w:tc>
          <w:tcPr>
            <w:tcW w:w="2496"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Сопротивление замыканию</w:t>
            </w:r>
          </w:p>
        </w:tc>
        <w:tc>
          <w:tcPr>
            <w:tcW w:w="435"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Д</w:t>
            </w:r>
          </w:p>
        </w:tc>
        <w:tc>
          <w:tcPr>
            <w:tcW w:w="7314"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Способность детально оформлять, дополнять возникшие идеи</w:t>
            </w:r>
          </w:p>
        </w:tc>
      </w:tr>
    </w:tbl>
    <w:p w:rsidR="00CF1329" w:rsidRPr="00CF1329" w:rsidRDefault="00CF1329" w:rsidP="00CF1329">
      <w:pPr>
        <w:spacing w:after="0" w:line="240" w:lineRule="auto"/>
        <w:jc w:val="both"/>
        <w:rPr>
          <w:rFonts w:ascii="Times New Roman" w:hAnsi="Times New Roman" w:cs="Times New Roman"/>
          <w:sz w:val="24"/>
          <w:szCs w:val="24"/>
        </w:rPr>
      </w:pPr>
    </w:p>
    <w:p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4"/>
        <w:gridCol w:w="1914"/>
        <w:gridCol w:w="1914"/>
        <w:gridCol w:w="1914"/>
        <w:gridCol w:w="1915"/>
      </w:tblGrid>
      <w:tr w:rsidR="00CF1329" w:rsidRPr="00CF1329" w:rsidTr="0028171A">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rsidTr="0028171A">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5" w:type="dxa"/>
          </w:tcPr>
          <w:p w:rsidR="00CF1329" w:rsidRPr="00CF1329" w:rsidRDefault="00CF1329" w:rsidP="0028171A">
            <w:pPr>
              <w:spacing w:line="240" w:lineRule="auto"/>
              <w:jc w:val="both"/>
              <w:rPr>
                <w:rFonts w:ascii="Times New Roman" w:hAnsi="Times New Roman" w:cs="Times New Roman"/>
                <w:sz w:val="24"/>
                <w:szCs w:val="24"/>
              </w:rPr>
            </w:pPr>
          </w:p>
        </w:tc>
      </w:tr>
    </w:tbl>
    <w:p w:rsidR="00CF1329" w:rsidRPr="00CF1329" w:rsidRDefault="00CF1329" w:rsidP="00CF1329">
      <w:pPr>
        <w:spacing w:line="240" w:lineRule="auto"/>
        <w:jc w:val="both"/>
        <w:rPr>
          <w:rFonts w:ascii="Times New Roman" w:hAnsi="Times New Roman" w:cs="Times New Roman"/>
          <w:sz w:val="24"/>
          <w:szCs w:val="24"/>
        </w:rPr>
      </w:pPr>
    </w:p>
    <w:p w:rsidR="00CF1329" w:rsidRPr="00CF1329" w:rsidRDefault="00CF1329" w:rsidP="00CF1329">
      <w:pPr>
        <w:spacing w:line="240" w:lineRule="auto"/>
        <w:jc w:val="both"/>
        <w:rPr>
          <w:rFonts w:ascii="Times New Roman" w:hAnsi="Times New Roman" w:cs="Times New Roman"/>
          <w:b/>
          <w:sz w:val="24"/>
          <w:szCs w:val="24"/>
        </w:rPr>
      </w:pPr>
      <w:r w:rsidRPr="00CF1329">
        <w:rPr>
          <w:rFonts w:ascii="Times New Roman" w:hAnsi="Times New Roman" w:cs="Times New Roman"/>
          <w:b/>
          <w:sz w:val="24"/>
          <w:szCs w:val="24"/>
        </w:rPr>
        <w:t xml:space="preserve">18. Установите соответствие.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462"/>
        <w:gridCol w:w="619"/>
        <w:gridCol w:w="7191"/>
      </w:tblGrid>
      <w:tr w:rsidR="00CF1329" w:rsidRPr="00CF1329" w:rsidTr="0028171A">
        <w:trPr>
          <w:trHeight w:val="856"/>
        </w:trPr>
        <w:tc>
          <w:tcPr>
            <w:tcW w:w="2858" w:type="dxa"/>
            <w:gridSpan w:val="2"/>
          </w:tcPr>
          <w:p w:rsidR="00CF1329" w:rsidRPr="00CF1329" w:rsidRDefault="00CF1329" w:rsidP="0028171A">
            <w:pPr>
              <w:spacing w:after="0" w:line="240" w:lineRule="auto"/>
              <w:jc w:val="center"/>
              <w:rPr>
                <w:rFonts w:ascii="Times New Roman" w:hAnsi="Times New Roman" w:cs="Times New Roman"/>
                <w:sz w:val="24"/>
                <w:szCs w:val="24"/>
              </w:rPr>
            </w:pPr>
            <w:r w:rsidRPr="00CF1329">
              <w:rPr>
                <w:rFonts w:ascii="Times New Roman" w:hAnsi="Times New Roman" w:cs="Times New Roman"/>
                <w:sz w:val="24"/>
                <w:szCs w:val="24"/>
              </w:rPr>
              <w:t>Названия невербальных средств общения</w:t>
            </w:r>
          </w:p>
        </w:tc>
        <w:tc>
          <w:tcPr>
            <w:tcW w:w="7810" w:type="dxa"/>
            <w:gridSpan w:val="2"/>
          </w:tcPr>
          <w:p w:rsidR="00CF1329" w:rsidRPr="00CF1329" w:rsidRDefault="00CF1329" w:rsidP="0028171A">
            <w:pPr>
              <w:spacing w:after="0" w:line="240" w:lineRule="auto"/>
              <w:jc w:val="center"/>
              <w:rPr>
                <w:rFonts w:ascii="Times New Roman" w:hAnsi="Times New Roman" w:cs="Times New Roman"/>
                <w:color w:val="000000"/>
                <w:sz w:val="24"/>
                <w:szCs w:val="24"/>
              </w:rPr>
            </w:pPr>
            <w:r w:rsidRPr="00CF1329">
              <w:rPr>
                <w:rFonts w:ascii="Times New Roman" w:hAnsi="Times New Roman" w:cs="Times New Roman"/>
                <w:sz w:val="24"/>
                <w:szCs w:val="24"/>
              </w:rPr>
              <w:t>Характеристики и проявления невербальных средств общения</w:t>
            </w:r>
          </w:p>
        </w:tc>
      </w:tr>
      <w:tr w:rsidR="00CF1329" w:rsidRPr="00CF1329" w:rsidTr="0028171A">
        <w:trPr>
          <w:trHeight w:val="296"/>
        </w:trPr>
        <w:tc>
          <w:tcPr>
            <w:tcW w:w="396"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1</w:t>
            </w:r>
          </w:p>
        </w:tc>
        <w:tc>
          <w:tcPr>
            <w:tcW w:w="2462" w:type="dxa"/>
          </w:tcPr>
          <w:p w:rsidR="00CF1329" w:rsidRPr="00CF1329" w:rsidRDefault="00CF1329" w:rsidP="0028171A">
            <w:pPr>
              <w:spacing w:after="0" w:line="240" w:lineRule="auto"/>
              <w:rPr>
                <w:rFonts w:ascii="Times New Roman" w:hAnsi="Times New Roman" w:cs="Times New Roman"/>
                <w:sz w:val="24"/>
                <w:szCs w:val="24"/>
              </w:rPr>
            </w:pPr>
            <w:proofErr w:type="spellStart"/>
            <w:r w:rsidRPr="00CF1329">
              <w:rPr>
                <w:rFonts w:ascii="Times New Roman" w:hAnsi="Times New Roman" w:cs="Times New Roman"/>
                <w:sz w:val="24"/>
                <w:szCs w:val="24"/>
              </w:rPr>
              <w:t>Проксемика</w:t>
            </w:r>
            <w:proofErr w:type="spellEnd"/>
          </w:p>
        </w:tc>
        <w:tc>
          <w:tcPr>
            <w:tcW w:w="619"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А</w:t>
            </w:r>
          </w:p>
        </w:tc>
        <w:tc>
          <w:tcPr>
            <w:tcW w:w="7191" w:type="dxa"/>
          </w:tcPr>
          <w:p w:rsidR="00CF1329" w:rsidRPr="00CF1329" w:rsidRDefault="00CF1329" w:rsidP="0028171A">
            <w:pPr>
              <w:spacing w:after="0" w:line="240" w:lineRule="auto"/>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shd w:val="clear" w:color="auto" w:fill="FFFFFF"/>
              </w:rPr>
              <w:t>внеречевая система: пауза; </w:t>
            </w:r>
            <w:hyperlink r:id="rId15" w:tooltip="Темп речи" w:history="1">
              <w:r w:rsidRPr="00CF1329">
                <w:rPr>
                  <w:rStyle w:val="afb"/>
                  <w:rFonts w:ascii="Times New Roman" w:hAnsi="Times New Roman" w:cs="Times New Roman"/>
                  <w:color w:val="000000"/>
                  <w:sz w:val="24"/>
                  <w:szCs w:val="24"/>
                </w:rPr>
                <w:t>темп речи</w:t>
              </w:r>
            </w:hyperlink>
            <w:r w:rsidRPr="00CF1329">
              <w:rPr>
                <w:rFonts w:ascii="Times New Roman" w:hAnsi="Times New Roman" w:cs="Times New Roman"/>
                <w:color w:val="000000"/>
                <w:sz w:val="24"/>
                <w:szCs w:val="24"/>
                <w:shd w:val="clear" w:color="auto" w:fill="FFFFFF"/>
              </w:rPr>
              <w:t>; вздох; </w:t>
            </w:r>
            <w:hyperlink r:id="rId16" w:tooltip="Плач" w:history="1">
              <w:r w:rsidRPr="00CF1329">
                <w:rPr>
                  <w:rStyle w:val="afb"/>
                  <w:rFonts w:ascii="Times New Roman" w:hAnsi="Times New Roman" w:cs="Times New Roman"/>
                  <w:color w:val="000000"/>
                  <w:sz w:val="24"/>
                  <w:szCs w:val="24"/>
                </w:rPr>
                <w:t>плач</w:t>
              </w:r>
            </w:hyperlink>
            <w:r w:rsidRPr="00CF1329">
              <w:rPr>
                <w:rFonts w:ascii="Times New Roman" w:hAnsi="Times New Roman" w:cs="Times New Roman"/>
                <w:color w:val="000000"/>
                <w:sz w:val="24"/>
                <w:szCs w:val="24"/>
                <w:shd w:val="clear" w:color="auto" w:fill="FFFFFF"/>
              </w:rPr>
              <w:t>; </w:t>
            </w:r>
            <w:hyperlink r:id="rId17" w:tooltip="Кашель" w:history="1">
              <w:r w:rsidRPr="00CF1329">
                <w:rPr>
                  <w:rStyle w:val="afb"/>
                  <w:rFonts w:ascii="Times New Roman" w:hAnsi="Times New Roman" w:cs="Times New Roman"/>
                  <w:color w:val="000000"/>
                  <w:sz w:val="24"/>
                  <w:szCs w:val="24"/>
                </w:rPr>
                <w:t>кашель</w:t>
              </w:r>
            </w:hyperlink>
          </w:p>
        </w:tc>
      </w:tr>
      <w:tr w:rsidR="00CF1329" w:rsidRPr="00CF1329" w:rsidTr="0028171A">
        <w:trPr>
          <w:trHeight w:val="560"/>
        </w:trPr>
        <w:tc>
          <w:tcPr>
            <w:tcW w:w="396"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2</w:t>
            </w:r>
          </w:p>
        </w:tc>
        <w:tc>
          <w:tcPr>
            <w:tcW w:w="2462" w:type="dxa"/>
          </w:tcPr>
          <w:p w:rsidR="00CF1329" w:rsidRPr="00CF1329" w:rsidRDefault="00CF1329" w:rsidP="0028171A">
            <w:pPr>
              <w:spacing w:after="0" w:line="240" w:lineRule="auto"/>
              <w:jc w:val="both"/>
              <w:rPr>
                <w:rFonts w:ascii="Times New Roman" w:hAnsi="Times New Roman" w:cs="Times New Roman"/>
                <w:sz w:val="24"/>
                <w:szCs w:val="24"/>
              </w:rPr>
            </w:pPr>
            <w:proofErr w:type="spellStart"/>
            <w:r w:rsidRPr="00CF1329">
              <w:rPr>
                <w:rFonts w:ascii="Times New Roman" w:hAnsi="Times New Roman" w:cs="Times New Roman"/>
                <w:color w:val="000000"/>
                <w:sz w:val="24"/>
                <w:szCs w:val="24"/>
              </w:rPr>
              <w:t>Ольфакторные</w:t>
            </w:r>
            <w:proofErr w:type="spellEnd"/>
            <w:r w:rsidRPr="00CF1329">
              <w:rPr>
                <w:rFonts w:ascii="Times New Roman" w:hAnsi="Times New Roman" w:cs="Times New Roman"/>
                <w:color w:val="000000"/>
                <w:sz w:val="24"/>
                <w:szCs w:val="24"/>
              </w:rPr>
              <w:t xml:space="preserve"> проявления</w:t>
            </w:r>
          </w:p>
        </w:tc>
        <w:tc>
          <w:tcPr>
            <w:tcW w:w="619"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Б</w:t>
            </w:r>
          </w:p>
        </w:tc>
        <w:tc>
          <w:tcPr>
            <w:tcW w:w="7191" w:type="dxa"/>
          </w:tcPr>
          <w:p w:rsidR="00CF1329" w:rsidRPr="00CF1329" w:rsidRDefault="00CF1329" w:rsidP="0028171A">
            <w:pPr>
              <w:spacing w:after="0" w:line="240" w:lineRule="auto"/>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rPr>
              <w:t>тактильные средства общения: объятия, похлопывание по плечу, пожатие руки</w:t>
            </w:r>
            <w:r w:rsidRPr="00CF1329">
              <w:rPr>
                <w:rFonts w:ascii="Times New Roman" w:hAnsi="Times New Roman" w:cs="Times New Roman"/>
                <w:color w:val="000000"/>
                <w:sz w:val="24"/>
                <w:szCs w:val="24"/>
                <w:shd w:val="clear" w:color="auto" w:fill="FFFFFF"/>
              </w:rPr>
              <w:t xml:space="preserve"> </w:t>
            </w:r>
          </w:p>
        </w:tc>
      </w:tr>
      <w:tr w:rsidR="00CF1329" w:rsidRPr="00CF1329" w:rsidTr="0028171A">
        <w:trPr>
          <w:trHeight w:val="280"/>
        </w:trPr>
        <w:tc>
          <w:tcPr>
            <w:tcW w:w="396"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3</w:t>
            </w:r>
          </w:p>
        </w:tc>
        <w:tc>
          <w:tcPr>
            <w:tcW w:w="2462" w:type="dxa"/>
          </w:tcPr>
          <w:p w:rsidR="00CF1329" w:rsidRPr="00CF1329" w:rsidRDefault="00CF1329" w:rsidP="0028171A">
            <w:pPr>
              <w:spacing w:after="0" w:line="240" w:lineRule="auto"/>
              <w:jc w:val="both"/>
              <w:rPr>
                <w:rFonts w:ascii="Times New Roman" w:hAnsi="Times New Roman" w:cs="Times New Roman"/>
                <w:sz w:val="24"/>
                <w:szCs w:val="24"/>
              </w:rPr>
            </w:pPr>
            <w:proofErr w:type="spellStart"/>
            <w:r w:rsidRPr="00CF1329">
              <w:rPr>
                <w:rFonts w:ascii="Times New Roman" w:hAnsi="Times New Roman" w:cs="Times New Roman"/>
                <w:sz w:val="24"/>
                <w:szCs w:val="24"/>
              </w:rPr>
              <w:t>Такесика</w:t>
            </w:r>
            <w:proofErr w:type="spellEnd"/>
          </w:p>
        </w:tc>
        <w:tc>
          <w:tcPr>
            <w:tcW w:w="619"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В</w:t>
            </w:r>
          </w:p>
        </w:tc>
        <w:tc>
          <w:tcPr>
            <w:tcW w:w="7191" w:type="dxa"/>
          </w:tcPr>
          <w:p w:rsidR="00CF1329" w:rsidRPr="00CF1329" w:rsidRDefault="00CF1329" w:rsidP="0028171A">
            <w:pPr>
              <w:spacing w:after="0" w:line="240" w:lineRule="auto"/>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shd w:val="clear" w:color="auto" w:fill="FFFFFF"/>
              </w:rPr>
              <w:t>вокальные качества голоса, диапазон, тембр</w:t>
            </w:r>
            <w:r w:rsidRPr="00CF1329">
              <w:rPr>
                <w:rFonts w:ascii="Times New Roman" w:hAnsi="Times New Roman" w:cs="Times New Roman"/>
                <w:color w:val="000000"/>
                <w:sz w:val="24"/>
                <w:szCs w:val="24"/>
              </w:rPr>
              <w:t xml:space="preserve"> </w:t>
            </w:r>
          </w:p>
        </w:tc>
      </w:tr>
      <w:tr w:rsidR="00CF1329" w:rsidRPr="00CF1329" w:rsidTr="0028171A">
        <w:trPr>
          <w:trHeight w:val="576"/>
        </w:trPr>
        <w:tc>
          <w:tcPr>
            <w:tcW w:w="396"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4</w:t>
            </w:r>
          </w:p>
        </w:tc>
        <w:tc>
          <w:tcPr>
            <w:tcW w:w="2462"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Паралингвистика</w:t>
            </w:r>
          </w:p>
        </w:tc>
        <w:tc>
          <w:tcPr>
            <w:tcW w:w="619"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Г</w:t>
            </w:r>
          </w:p>
        </w:tc>
        <w:tc>
          <w:tcPr>
            <w:tcW w:w="7191" w:type="dxa"/>
          </w:tcPr>
          <w:p w:rsidR="00CF1329" w:rsidRPr="00CF1329" w:rsidRDefault="00CF1329" w:rsidP="0028171A">
            <w:pPr>
              <w:spacing w:after="0" w:line="240" w:lineRule="auto"/>
              <w:jc w:val="both"/>
              <w:rPr>
                <w:rFonts w:ascii="Times New Roman" w:hAnsi="Times New Roman" w:cs="Times New Roman"/>
                <w:color w:val="000000"/>
                <w:sz w:val="24"/>
                <w:szCs w:val="24"/>
              </w:rPr>
            </w:pPr>
            <w:r w:rsidRPr="00CF1329">
              <w:rPr>
                <w:rFonts w:ascii="Times New Roman" w:hAnsi="Times New Roman" w:cs="Times New Roman"/>
                <w:color w:val="000000"/>
                <w:sz w:val="24"/>
                <w:szCs w:val="24"/>
              </w:rPr>
              <w:t xml:space="preserve"> естественные и искусственные запахи человека, запахи окружающей среды, в которой происходит общение.</w:t>
            </w:r>
          </w:p>
        </w:tc>
      </w:tr>
      <w:tr w:rsidR="00CF1329" w:rsidRPr="00CF1329" w:rsidTr="0028171A">
        <w:trPr>
          <w:trHeight w:val="296"/>
        </w:trPr>
        <w:tc>
          <w:tcPr>
            <w:tcW w:w="396"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5</w:t>
            </w:r>
          </w:p>
        </w:tc>
        <w:tc>
          <w:tcPr>
            <w:tcW w:w="2462"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Экстралингвистика</w:t>
            </w:r>
          </w:p>
        </w:tc>
        <w:tc>
          <w:tcPr>
            <w:tcW w:w="619" w:type="dxa"/>
          </w:tcPr>
          <w:p w:rsidR="00CF1329" w:rsidRPr="00CF1329" w:rsidRDefault="00CF1329" w:rsidP="0028171A">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Д</w:t>
            </w:r>
          </w:p>
        </w:tc>
        <w:tc>
          <w:tcPr>
            <w:tcW w:w="7191" w:type="dxa"/>
          </w:tcPr>
          <w:p w:rsidR="00CF1329" w:rsidRPr="00CF1329" w:rsidRDefault="00CF1329" w:rsidP="0028171A">
            <w:pPr>
              <w:shd w:val="clear" w:color="auto" w:fill="FFFFFF"/>
              <w:spacing w:before="100" w:beforeAutospacing="1" w:after="0" w:line="240" w:lineRule="auto"/>
              <w:rPr>
                <w:rFonts w:ascii="Times New Roman" w:hAnsi="Times New Roman" w:cs="Times New Roman"/>
                <w:color w:val="000000"/>
                <w:sz w:val="24"/>
                <w:szCs w:val="24"/>
              </w:rPr>
            </w:pPr>
            <w:r w:rsidRPr="00CF1329">
              <w:rPr>
                <w:rFonts w:ascii="Times New Roman" w:hAnsi="Times New Roman" w:cs="Times New Roman"/>
                <w:color w:val="000000"/>
                <w:sz w:val="24"/>
                <w:szCs w:val="24"/>
              </w:rPr>
              <w:t xml:space="preserve">расположение собеседников, </w:t>
            </w:r>
            <w:hyperlink r:id="rId18" w:tooltip="Дистанция" w:history="1">
              <w:r w:rsidRPr="00CF1329">
                <w:rPr>
                  <w:rStyle w:val="afb"/>
                  <w:rFonts w:ascii="Times New Roman" w:hAnsi="Times New Roman" w:cs="Times New Roman"/>
                  <w:color w:val="000000"/>
                  <w:sz w:val="24"/>
                  <w:szCs w:val="24"/>
                </w:rPr>
                <w:t>дистанция</w:t>
              </w:r>
            </w:hyperlink>
            <w:r w:rsidRPr="00CF1329">
              <w:rPr>
                <w:rFonts w:ascii="Times New Roman" w:hAnsi="Times New Roman" w:cs="Times New Roman"/>
                <w:color w:val="000000"/>
                <w:sz w:val="24"/>
                <w:szCs w:val="24"/>
              </w:rPr>
              <w:t>  между ними</w:t>
            </w:r>
          </w:p>
        </w:tc>
      </w:tr>
    </w:tbl>
    <w:p w:rsidR="00CF1329" w:rsidRPr="00CF1329" w:rsidRDefault="00CF1329" w:rsidP="00CF1329">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CF1329" w:rsidRPr="00CF1329" w:rsidTr="0028171A">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lastRenderedPageBreak/>
              <w:t>1</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rsidTr="0028171A">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5" w:type="dxa"/>
          </w:tcPr>
          <w:p w:rsidR="00CF1329" w:rsidRPr="00CF1329" w:rsidRDefault="00CF1329" w:rsidP="0028171A">
            <w:pPr>
              <w:spacing w:line="240" w:lineRule="auto"/>
              <w:jc w:val="both"/>
              <w:rPr>
                <w:rFonts w:ascii="Times New Roman" w:hAnsi="Times New Roman" w:cs="Times New Roman"/>
                <w:sz w:val="24"/>
                <w:szCs w:val="24"/>
              </w:rPr>
            </w:pPr>
          </w:p>
        </w:tc>
      </w:tr>
    </w:tbl>
    <w:p w:rsidR="00CF1329" w:rsidRPr="00CF1329" w:rsidRDefault="00E65053" w:rsidP="00CF1329">
      <w:pPr>
        <w:spacing w:line="240" w:lineRule="auto"/>
        <w:jc w:val="center"/>
        <w:rPr>
          <w:rFonts w:ascii="Times New Roman" w:hAnsi="Times New Roman" w:cs="Times New Roman"/>
          <w:b/>
          <w:sz w:val="24"/>
          <w:szCs w:val="24"/>
        </w:rPr>
      </w:pPr>
      <w:r w:rsidRPr="00E65053">
        <w:rPr>
          <w:rFonts w:ascii="Times New Roman" w:hAnsi="Times New Roman" w:cs="Times New Roman"/>
          <w:noProof/>
          <w:sz w:val="24"/>
          <w:szCs w:val="24"/>
        </w:rPr>
        <w:pict>
          <v:shape id="_x0000_s1041" type="#_x0000_t176" style="position:absolute;left:0;text-align:left;margin-left:-2.1pt;margin-top:11.3pt;width:471.75pt;height:54.25pt;z-index:251675648;mso-position-horizontal-relative:text;mso-position-vertical-relative:text" strokecolor="#002060" strokeweight="1.5pt">
            <v:textbox>
              <w:txbxContent>
                <w:p w:rsidR="0028171A" w:rsidRPr="00AE5627" w:rsidRDefault="0028171A" w:rsidP="00CF1329">
                  <w:pPr>
                    <w:jc w:val="center"/>
                    <w:rPr>
                      <w:b/>
                    </w:rPr>
                  </w:pPr>
                  <w:r>
                    <w:rPr>
                      <w:b/>
                    </w:rPr>
                    <w:t>В заданиях 19 - 24</w:t>
                  </w:r>
                  <w:r w:rsidRPr="00AE5627">
                    <w:rPr>
                      <w:b/>
                    </w:rPr>
                    <w:t xml:space="preserve"> необходимо установить правильную последовательность действий. Ответ записывается в таблицу. </w:t>
                  </w:r>
                </w:p>
                <w:p w:rsidR="0028171A" w:rsidRPr="00AE5627" w:rsidRDefault="0028171A" w:rsidP="00CF1329">
                  <w:pPr>
                    <w:jc w:val="center"/>
                    <w:rPr>
                      <w:b/>
                    </w:rPr>
                  </w:pPr>
                </w:p>
                <w:p w:rsidR="0028171A" w:rsidRPr="00AE5627" w:rsidRDefault="0028171A" w:rsidP="00CF1329"/>
              </w:txbxContent>
            </v:textbox>
          </v:shape>
        </w:pict>
      </w:r>
    </w:p>
    <w:p w:rsidR="00CF1329" w:rsidRPr="00CF1329" w:rsidRDefault="00CF1329" w:rsidP="00CF1329">
      <w:pPr>
        <w:spacing w:line="240" w:lineRule="auto"/>
        <w:rPr>
          <w:rFonts w:ascii="Times New Roman" w:hAnsi="Times New Roman" w:cs="Times New Roman"/>
          <w:b/>
          <w:sz w:val="24"/>
          <w:szCs w:val="24"/>
        </w:rPr>
      </w:pPr>
    </w:p>
    <w:p w:rsidR="00CF1329" w:rsidRPr="00CF1329" w:rsidRDefault="00CF1329" w:rsidP="00CF1329">
      <w:pPr>
        <w:spacing w:line="240" w:lineRule="auto"/>
        <w:rPr>
          <w:rFonts w:ascii="Times New Roman" w:hAnsi="Times New Roman" w:cs="Times New Roman"/>
          <w:b/>
          <w:sz w:val="24"/>
          <w:szCs w:val="24"/>
        </w:rPr>
      </w:pPr>
    </w:p>
    <w:p w:rsidR="00CF1329" w:rsidRPr="00CF1329" w:rsidRDefault="00CF1329" w:rsidP="00CF1329">
      <w:p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19.</w:t>
      </w:r>
      <w:r w:rsidRPr="00CF1329">
        <w:rPr>
          <w:rFonts w:ascii="Times New Roman" w:hAnsi="Times New Roman" w:cs="Times New Roman"/>
          <w:sz w:val="24"/>
          <w:szCs w:val="24"/>
        </w:rPr>
        <w:t xml:space="preserve"> </w:t>
      </w:r>
      <w:r w:rsidRPr="00CF1329">
        <w:rPr>
          <w:rFonts w:ascii="Times New Roman" w:hAnsi="Times New Roman" w:cs="Times New Roman"/>
          <w:b/>
          <w:sz w:val="24"/>
          <w:szCs w:val="24"/>
        </w:rPr>
        <w:t>Определите правильную последовательность подготовки педагога к организации образовательной деятельности обучающихся.</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определение содержания</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б. определение цели и задач</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определение видов деятельности</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г. определение форм и </w:t>
      </w:r>
      <w:proofErr w:type="spellStart"/>
      <w:r w:rsidRPr="00CF1329">
        <w:rPr>
          <w:rFonts w:ascii="Times New Roman" w:hAnsi="Times New Roman" w:cs="Times New Roman"/>
          <w:sz w:val="24"/>
          <w:szCs w:val="24"/>
        </w:rPr>
        <w:t>методо</w:t>
      </w:r>
      <w:proofErr w:type="spellEnd"/>
    </w:p>
    <w:p w:rsidR="00CF1329" w:rsidRPr="00CF1329" w:rsidRDefault="00CF1329" w:rsidP="00CF1329">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CF1329" w:rsidRPr="00CF1329" w:rsidTr="0028171A">
        <w:tc>
          <w:tcPr>
            <w:tcW w:w="2392"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2393"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2393"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2393"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r>
      <w:tr w:rsidR="00CF1329" w:rsidRPr="00CF1329" w:rsidTr="0028171A">
        <w:tc>
          <w:tcPr>
            <w:tcW w:w="2392" w:type="dxa"/>
          </w:tcPr>
          <w:p w:rsidR="00CF1329" w:rsidRPr="00CF1329" w:rsidRDefault="00CF1329" w:rsidP="0028171A">
            <w:pPr>
              <w:spacing w:line="240" w:lineRule="auto"/>
              <w:jc w:val="center"/>
              <w:rPr>
                <w:rFonts w:ascii="Times New Roman" w:hAnsi="Times New Roman" w:cs="Times New Roman"/>
                <w:sz w:val="24"/>
                <w:szCs w:val="24"/>
              </w:rPr>
            </w:pPr>
          </w:p>
        </w:tc>
        <w:tc>
          <w:tcPr>
            <w:tcW w:w="2393" w:type="dxa"/>
          </w:tcPr>
          <w:p w:rsidR="00CF1329" w:rsidRPr="00CF1329" w:rsidRDefault="00CF1329" w:rsidP="0028171A">
            <w:pPr>
              <w:spacing w:line="240" w:lineRule="auto"/>
              <w:jc w:val="center"/>
              <w:rPr>
                <w:rFonts w:ascii="Times New Roman" w:hAnsi="Times New Roman" w:cs="Times New Roman"/>
                <w:sz w:val="24"/>
                <w:szCs w:val="24"/>
              </w:rPr>
            </w:pPr>
          </w:p>
        </w:tc>
        <w:tc>
          <w:tcPr>
            <w:tcW w:w="2393" w:type="dxa"/>
          </w:tcPr>
          <w:p w:rsidR="00CF1329" w:rsidRPr="00CF1329" w:rsidRDefault="00CF1329" w:rsidP="0028171A">
            <w:pPr>
              <w:spacing w:line="240" w:lineRule="auto"/>
              <w:rPr>
                <w:rFonts w:ascii="Times New Roman" w:hAnsi="Times New Roman" w:cs="Times New Roman"/>
                <w:sz w:val="24"/>
                <w:szCs w:val="24"/>
              </w:rPr>
            </w:pPr>
          </w:p>
        </w:tc>
        <w:tc>
          <w:tcPr>
            <w:tcW w:w="2393" w:type="dxa"/>
          </w:tcPr>
          <w:p w:rsidR="00CF1329" w:rsidRPr="00CF1329" w:rsidRDefault="00CF1329" w:rsidP="0028171A">
            <w:pPr>
              <w:spacing w:line="240" w:lineRule="auto"/>
              <w:ind w:firstLine="708"/>
              <w:rPr>
                <w:rFonts w:ascii="Times New Roman" w:hAnsi="Times New Roman" w:cs="Times New Roman"/>
                <w:sz w:val="24"/>
                <w:szCs w:val="24"/>
              </w:rPr>
            </w:pPr>
          </w:p>
        </w:tc>
      </w:tr>
    </w:tbl>
    <w:p w:rsidR="00CF1329" w:rsidRPr="00CF1329" w:rsidRDefault="00CF1329" w:rsidP="00CF1329">
      <w:p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20. Установите правильную последовательность этапов развития детского сообщества:</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а. Кооперация</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б. Автономия </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в. Конгломерат</w:t>
      </w:r>
    </w:p>
    <w:p w:rsidR="00CF1329" w:rsidRPr="00CF1329" w:rsidRDefault="00CF1329" w:rsidP="00CF1329">
      <w:pPr>
        <w:spacing w:after="0" w:line="240" w:lineRule="auto"/>
        <w:rPr>
          <w:rFonts w:ascii="Times New Roman" w:hAnsi="Times New Roman" w:cs="Times New Roman"/>
          <w:sz w:val="24"/>
          <w:szCs w:val="24"/>
        </w:rPr>
      </w:pPr>
      <w:r w:rsidRPr="00CF1329">
        <w:rPr>
          <w:rFonts w:ascii="Times New Roman" w:hAnsi="Times New Roman" w:cs="Times New Roman"/>
          <w:sz w:val="24"/>
          <w:szCs w:val="24"/>
        </w:rPr>
        <w:t xml:space="preserve">г. Ассоциация </w:t>
      </w:r>
    </w:p>
    <w:p w:rsidR="00CF1329" w:rsidRPr="00CF1329" w:rsidRDefault="00CF1329" w:rsidP="00CF1329">
      <w:pPr>
        <w:spacing w:after="0" w:line="240" w:lineRule="auto"/>
        <w:rPr>
          <w:rFonts w:ascii="Times New Roman" w:hAnsi="Times New Roman" w:cs="Times New Roman"/>
          <w:b/>
          <w:sz w:val="24"/>
          <w:szCs w:val="24"/>
        </w:rPr>
      </w:pPr>
      <w:r w:rsidRPr="00CF1329">
        <w:rPr>
          <w:rFonts w:ascii="Times New Roman" w:hAnsi="Times New Roman" w:cs="Times New Roman"/>
          <w:sz w:val="24"/>
          <w:szCs w:val="24"/>
        </w:rPr>
        <w:t>Ответ: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1"/>
        <w:gridCol w:w="2402"/>
        <w:gridCol w:w="2401"/>
        <w:gridCol w:w="2402"/>
      </w:tblGrid>
      <w:tr w:rsidR="00CF1329" w:rsidRPr="00CF1329" w:rsidTr="0028171A">
        <w:tc>
          <w:tcPr>
            <w:tcW w:w="2401"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2402"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2401"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2402"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r>
      <w:tr w:rsidR="00CF1329" w:rsidRPr="00CF1329" w:rsidTr="0028171A">
        <w:tc>
          <w:tcPr>
            <w:tcW w:w="2401" w:type="dxa"/>
          </w:tcPr>
          <w:p w:rsidR="00CF1329" w:rsidRPr="00CF1329" w:rsidRDefault="00CF1329" w:rsidP="0028171A">
            <w:pPr>
              <w:spacing w:line="240" w:lineRule="auto"/>
              <w:rPr>
                <w:rFonts w:ascii="Times New Roman" w:hAnsi="Times New Roman" w:cs="Times New Roman"/>
                <w:b/>
                <w:sz w:val="24"/>
                <w:szCs w:val="24"/>
              </w:rPr>
            </w:pPr>
          </w:p>
        </w:tc>
        <w:tc>
          <w:tcPr>
            <w:tcW w:w="2402" w:type="dxa"/>
          </w:tcPr>
          <w:p w:rsidR="00CF1329" w:rsidRPr="00CF1329" w:rsidRDefault="00CF1329" w:rsidP="0028171A">
            <w:pPr>
              <w:pStyle w:val="1"/>
              <w:spacing w:before="0" w:line="240" w:lineRule="auto"/>
              <w:rPr>
                <w:rFonts w:ascii="Times New Roman" w:hAnsi="Times New Roman"/>
                <w:sz w:val="24"/>
                <w:szCs w:val="24"/>
              </w:rPr>
            </w:pPr>
          </w:p>
        </w:tc>
        <w:tc>
          <w:tcPr>
            <w:tcW w:w="2401" w:type="dxa"/>
          </w:tcPr>
          <w:p w:rsidR="00CF1329" w:rsidRPr="00CF1329" w:rsidRDefault="00CF1329" w:rsidP="0028171A">
            <w:pPr>
              <w:spacing w:line="240" w:lineRule="auto"/>
              <w:rPr>
                <w:rFonts w:ascii="Times New Roman" w:hAnsi="Times New Roman" w:cs="Times New Roman"/>
                <w:b/>
                <w:sz w:val="24"/>
                <w:szCs w:val="24"/>
              </w:rPr>
            </w:pPr>
          </w:p>
        </w:tc>
        <w:tc>
          <w:tcPr>
            <w:tcW w:w="2402" w:type="dxa"/>
          </w:tcPr>
          <w:p w:rsidR="00CF1329" w:rsidRPr="00CF1329" w:rsidRDefault="00CF1329" w:rsidP="0028171A">
            <w:pPr>
              <w:spacing w:line="240" w:lineRule="auto"/>
              <w:rPr>
                <w:rFonts w:ascii="Times New Roman" w:hAnsi="Times New Roman" w:cs="Times New Roman"/>
                <w:b/>
                <w:sz w:val="24"/>
                <w:szCs w:val="24"/>
              </w:rPr>
            </w:pPr>
            <w:r w:rsidRPr="00CF1329">
              <w:rPr>
                <w:rFonts w:ascii="Times New Roman" w:hAnsi="Times New Roman" w:cs="Times New Roman"/>
                <w:b/>
                <w:sz w:val="24"/>
                <w:szCs w:val="24"/>
              </w:rPr>
              <w:t xml:space="preserve">           </w:t>
            </w:r>
          </w:p>
        </w:tc>
      </w:tr>
    </w:tbl>
    <w:p w:rsidR="00CF1329" w:rsidRPr="00CF1329" w:rsidRDefault="00CF1329" w:rsidP="00CF1329">
      <w:pPr>
        <w:spacing w:line="240" w:lineRule="auto"/>
        <w:rPr>
          <w:rFonts w:ascii="Times New Roman" w:hAnsi="Times New Roman" w:cs="Times New Roman"/>
          <w:sz w:val="24"/>
          <w:szCs w:val="24"/>
        </w:rPr>
      </w:pPr>
    </w:p>
    <w:p w:rsidR="00CF1329" w:rsidRPr="00CF1329" w:rsidRDefault="00CF1329" w:rsidP="00CF1329">
      <w:pPr>
        <w:pStyle w:val="16"/>
        <w:tabs>
          <w:tab w:val="left" w:pos="284"/>
          <w:tab w:val="left" w:pos="426"/>
        </w:tabs>
        <w:spacing w:after="0" w:line="240" w:lineRule="auto"/>
        <w:ind w:left="0"/>
        <w:jc w:val="both"/>
        <w:rPr>
          <w:rFonts w:ascii="Times New Roman" w:hAnsi="Times New Roman"/>
          <w:b/>
          <w:sz w:val="24"/>
          <w:szCs w:val="24"/>
        </w:rPr>
      </w:pPr>
      <w:r w:rsidRPr="00CF1329">
        <w:rPr>
          <w:rFonts w:ascii="Times New Roman" w:hAnsi="Times New Roman"/>
          <w:b/>
          <w:sz w:val="24"/>
          <w:szCs w:val="24"/>
        </w:rPr>
        <w:t>21.Установите правильную последовательность стадий  центральной функциональной системы, определяющей  целенаправленные поведенческие акты различной степени сложности</w:t>
      </w:r>
    </w:p>
    <w:p w:rsidR="00CF1329" w:rsidRPr="00CF1329" w:rsidRDefault="00CF1329" w:rsidP="00CF1329">
      <w:pPr>
        <w:tabs>
          <w:tab w:val="left" w:pos="284"/>
        </w:tabs>
        <w:spacing w:line="240" w:lineRule="auto"/>
        <w:rPr>
          <w:rFonts w:ascii="Times New Roman" w:hAnsi="Times New Roman" w:cs="Times New Roman"/>
          <w:sz w:val="24"/>
          <w:szCs w:val="24"/>
        </w:rPr>
      </w:pPr>
      <w:r w:rsidRPr="00CF1329">
        <w:rPr>
          <w:rFonts w:ascii="Times New Roman" w:hAnsi="Times New Roman" w:cs="Times New Roman"/>
          <w:sz w:val="24"/>
          <w:szCs w:val="24"/>
        </w:rPr>
        <w:t>а. Стадия принятия решения</w:t>
      </w:r>
    </w:p>
    <w:p w:rsidR="00CF1329" w:rsidRPr="00CF1329" w:rsidRDefault="00CF1329" w:rsidP="00CF1329">
      <w:pPr>
        <w:pStyle w:val="16"/>
        <w:tabs>
          <w:tab w:val="left" w:pos="284"/>
        </w:tabs>
        <w:spacing w:after="0" w:line="240" w:lineRule="auto"/>
        <w:ind w:left="0"/>
        <w:rPr>
          <w:rFonts w:ascii="Times New Roman" w:hAnsi="Times New Roman"/>
          <w:sz w:val="24"/>
          <w:szCs w:val="24"/>
        </w:rPr>
      </w:pPr>
      <w:r w:rsidRPr="00CF1329">
        <w:rPr>
          <w:rFonts w:ascii="Times New Roman" w:hAnsi="Times New Roman"/>
          <w:sz w:val="24"/>
          <w:szCs w:val="24"/>
        </w:rPr>
        <w:t>б. Эфферентный синтез</w:t>
      </w:r>
    </w:p>
    <w:p w:rsidR="00CF1329" w:rsidRPr="00CF1329" w:rsidRDefault="00CF1329" w:rsidP="00CF1329">
      <w:pPr>
        <w:pStyle w:val="16"/>
        <w:tabs>
          <w:tab w:val="left" w:pos="284"/>
        </w:tabs>
        <w:spacing w:after="0" w:line="240" w:lineRule="auto"/>
        <w:ind w:left="0"/>
        <w:rPr>
          <w:rFonts w:ascii="Times New Roman" w:hAnsi="Times New Roman"/>
          <w:sz w:val="24"/>
          <w:szCs w:val="24"/>
        </w:rPr>
      </w:pPr>
      <w:r w:rsidRPr="00CF1329">
        <w:rPr>
          <w:rFonts w:ascii="Times New Roman" w:hAnsi="Times New Roman"/>
          <w:sz w:val="24"/>
          <w:szCs w:val="24"/>
        </w:rPr>
        <w:t xml:space="preserve">в. Обратная  </w:t>
      </w:r>
      <w:proofErr w:type="spellStart"/>
      <w:r w:rsidRPr="00CF1329">
        <w:rPr>
          <w:rFonts w:ascii="Times New Roman" w:hAnsi="Times New Roman"/>
          <w:sz w:val="24"/>
          <w:szCs w:val="24"/>
        </w:rPr>
        <w:t>афферентация</w:t>
      </w:r>
      <w:proofErr w:type="spellEnd"/>
      <w:r w:rsidRPr="00CF1329">
        <w:rPr>
          <w:rFonts w:ascii="Times New Roman" w:hAnsi="Times New Roman"/>
          <w:sz w:val="24"/>
          <w:szCs w:val="24"/>
        </w:rPr>
        <w:t xml:space="preserve"> о  параметрах  полученного результата</w:t>
      </w:r>
    </w:p>
    <w:p w:rsidR="00CF1329" w:rsidRPr="00CF1329" w:rsidRDefault="00CF1329" w:rsidP="00CF1329">
      <w:pPr>
        <w:pStyle w:val="16"/>
        <w:tabs>
          <w:tab w:val="left" w:pos="284"/>
        </w:tabs>
        <w:spacing w:after="0" w:line="240" w:lineRule="auto"/>
        <w:ind w:left="0"/>
        <w:rPr>
          <w:rFonts w:ascii="Times New Roman" w:hAnsi="Times New Roman"/>
          <w:sz w:val="24"/>
          <w:szCs w:val="24"/>
        </w:rPr>
      </w:pPr>
      <w:r w:rsidRPr="00CF1329">
        <w:rPr>
          <w:rFonts w:ascii="Times New Roman" w:hAnsi="Times New Roman"/>
          <w:sz w:val="24"/>
          <w:szCs w:val="24"/>
        </w:rPr>
        <w:t>г. Афферентный синтез</w:t>
      </w:r>
    </w:p>
    <w:p w:rsidR="00CF1329" w:rsidRPr="00CF1329" w:rsidRDefault="00CF1329" w:rsidP="00CF1329">
      <w:pPr>
        <w:pStyle w:val="16"/>
        <w:tabs>
          <w:tab w:val="left" w:pos="284"/>
        </w:tabs>
        <w:spacing w:after="0" w:line="240" w:lineRule="auto"/>
        <w:ind w:left="0"/>
        <w:rPr>
          <w:rFonts w:ascii="Times New Roman" w:hAnsi="Times New Roman"/>
          <w:sz w:val="24"/>
          <w:szCs w:val="24"/>
        </w:rPr>
      </w:pPr>
      <w:r w:rsidRPr="00CF1329">
        <w:rPr>
          <w:rFonts w:ascii="Times New Roman" w:hAnsi="Times New Roman"/>
          <w:sz w:val="24"/>
          <w:szCs w:val="24"/>
        </w:rPr>
        <w:t>д. Формирование акцептора результата действия</w:t>
      </w:r>
    </w:p>
    <w:p w:rsidR="00CF1329" w:rsidRPr="00CF1329" w:rsidRDefault="00CF1329" w:rsidP="00CF1329">
      <w:pPr>
        <w:pStyle w:val="16"/>
        <w:tabs>
          <w:tab w:val="left" w:pos="284"/>
        </w:tabs>
        <w:spacing w:after="0" w:line="240" w:lineRule="auto"/>
        <w:ind w:left="0"/>
        <w:rPr>
          <w:rFonts w:ascii="Times New Roman" w:hAnsi="Times New Roman"/>
          <w:sz w:val="24"/>
          <w:szCs w:val="24"/>
        </w:rPr>
      </w:pPr>
      <w:r w:rsidRPr="00CF1329">
        <w:rPr>
          <w:rFonts w:ascii="Times New Roman" w:hAnsi="Times New Roman"/>
          <w:sz w:val="24"/>
          <w:szCs w:val="24"/>
        </w:rPr>
        <w:t>е. Получение полезного результата.</w:t>
      </w:r>
    </w:p>
    <w:p w:rsidR="00CF1329" w:rsidRPr="00CF1329" w:rsidRDefault="00CF1329" w:rsidP="00CF1329">
      <w:pPr>
        <w:pStyle w:val="16"/>
        <w:tabs>
          <w:tab w:val="left" w:pos="284"/>
        </w:tabs>
        <w:spacing w:after="0" w:line="240" w:lineRule="auto"/>
        <w:ind w:left="0"/>
        <w:rPr>
          <w:rFonts w:ascii="Times New Roman" w:hAnsi="Times New Roman"/>
          <w:sz w:val="24"/>
          <w:szCs w:val="24"/>
        </w:rPr>
      </w:pPr>
    </w:p>
    <w:p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915"/>
      </w:tblGrid>
      <w:tr w:rsidR="00CF1329" w:rsidRPr="00CF1329" w:rsidTr="0028171A">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rsidTr="0028171A">
        <w:tc>
          <w:tcPr>
            <w:tcW w:w="1914" w:type="dxa"/>
          </w:tcPr>
          <w:p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p>
        </w:tc>
        <w:tc>
          <w:tcPr>
            <w:tcW w:w="1915" w:type="dxa"/>
          </w:tcPr>
          <w:p w:rsidR="00CF1329" w:rsidRPr="00CF1329" w:rsidRDefault="00CF1329" w:rsidP="0028171A">
            <w:pPr>
              <w:spacing w:line="240" w:lineRule="auto"/>
              <w:jc w:val="center"/>
              <w:rPr>
                <w:rFonts w:ascii="Times New Roman" w:hAnsi="Times New Roman" w:cs="Times New Roman"/>
                <w:sz w:val="24"/>
                <w:szCs w:val="24"/>
              </w:rPr>
            </w:pPr>
          </w:p>
        </w:tc>
      </w:tr>
    </w:tbl>
    <w:p w:rsidR="00CF1329" w:rsidRPr="00CF1329" w:rsidRDefault="00CF1329" w:rsidP="00CF1329">
      <w:pPr>
        <w:spacing w:line="240" w:lineRule="auto"/>
        <w:rPr>
          <w:rFonts w:ascii="Times New Roman" w:hAnsi="Times New Roman" w:cs="Times New Roman"/>
          <w:b/>
          <w:sz w:val="24"/>
          <w:szCs w:val="24"/>
        </w:rPr>
      </w:pPr>
    </w:p>
    <w:p w:rsidR="00CF1329" w:rsidRPr="00CF1329" w:rsidRDefault="00CF1329" w:rsidP="00CF1329">
      <w:p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lastRenderedPageBreak/>
        <w:t>22. Установите последовательность возникновения и развития в человеке индивидуальных различий</w:t>
      </w:r>
    </w:p>
    <w:p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 xml:space="preserve">а. Создание качественно новых творений, открывающих новую эру в развитии культуры, науки, практики. </w:t>
      </w:r>
    </w:p>
    <w:p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б. Внутренние условия развития человека, которые формируются в процессе его взаимодействия с внешним миром</w:t>
      </w:r>
    </w:p>
    <w:p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 xml:space="preserve">в. </w:t>
      </w:r>
      <w:r w:rsidRPr="00CF1329">
        <w:rPr>
          <w:rFonts w:ascii="Times New Roman" w:hAnsi="Times New Roman" w:cs="Times New Roman"/>
          <w:color w:val="000000"/>
          <w:sz w:val="24"/>
          <w:szCs w:val="24"/>
          <w:shd w:val="clear" w:color="auto" w:fill="FFFFFF"/>
        </w:rPr>
        <w:t>Проявление ярких способностей в определенной области, это особая одаренность, которую невозможно не заметить</w:t>
      </w:r>
      <w:r w:rsidRPr="00CF1329">
        <w:rPr>
          <w:rFonts w:ascii="Times New Roman" w:hAnsi="Times New Roman" w:cs="Times New Roman"/>
          <w:sz w:val="24"/>
          <w:szCs w:val="24"/>
        </w:rPr>
        <w:t xml:space="preserve"> </w:t>
      </w:r>
    </w:p>
    <w:p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г. Некоторые врожденные особенности зрительного и слухового анализаторов, типологические свойства нервной системы, от которых зависит  быстрота образования временных нервных связей, их прочность, сила сосредоточенного внимания, выносливость нервной системы, умственная работоспособность.</w:t>
      </w:r>
    </w:p>
    <w:p w:rsidR="00CF1329" w:rsidRPr="00CF1329" w:rsidRDefault="00CF1329" w:rsidP="00CF1329">
      <w:pPr>
        <w:spacing w:after="0" w:line="240" w:lineRule="auto"/>
        <w:ind w:left="284" w:hanging="284"/>
        <w:rPr>
          <w:rFonts w:ascii="Times New Roman" w:hAnsi="Times New Roman" w:cs="Times New Roman"/>
          <w:sz w:val="24"/>
          <w:szCs w:val="24"/>
        </w:rPr>
      </w:pPr>
      <w:r w:rsidRPr="00CF1329">
        <w:rPr>
          <w:rFonts w:ascii="Times New Roman" w:hAnsi="Times New Roman" w:cs="Times New Roman"/>
          <w:sz w:val="24"/>
          <w:szCs w:val="24"/>
        </w:rPr>
        <w:t>д. Своеобразное сочетание способностей, которое обеспечивает человеке возможность успешного выполнения какой- либо деятельности</w:t>
      </w:r>
    </w:p>
    <w:p w:rsidR="00CF1329" w:rsidRPr="00CF1329" w:rsidRDefault="00CF1329" w:rsidP="00CF1329">
      <w:pPr>
        <w:pStyle w:val="Default"/>
      </w:pPr>
      <w:r w:rsidRPr="00CF1329">
        <w:t>Ответ: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1921"/>
        <w:gridCol w:w="1921"/>
        <w:gridCol w:w="1921"/>
        <w:gridCol w:w="1922"/>
      </w:tblGrid>
      <w:tr w:rsidR="00CF1329" w:rsidRPr="00CF1329" w:rsidTr="0028171A">
        <w:trPr>
          <w:trHeight w:val="351"/>
        </w:trPr>
        <w:tc>
          <w:tcPr>
            <w:tcW w:w="1921" w:type="dxa"/>
          </w:tcPr>
          <w:p w:rsidR="00CF1329" w:rsidRPr="00CF1329" w:rsidRDefault="00CF1329" w:rsidP="0028171A">
            <w:pPr>
              <w:pStyle w:val="Default"/>
              <w:jc w:val="center"/>
            </w:pPr>
            <w:r w:rsidRPr="00CF1329">
              <w:t xml:space="preserve">1 </w:t>
            </w:r>
          </w:p>
        </w:tc>
        <w:tc>
          <w:tcPr>
            <w:tcW w:w="1921" w:type="dxa"/>
          </w:tcPr>
          <w:p w:rsidR="00CF1329" w:rsidRPr="00CF1329" w:rsidRDefault="00CF1329" w:rsidP="0028171A">
            <w:pPr>
              <w:pStyle w:val="Default"/>
              <w:jc w:val="center"/>
            </w:pPr>
            <w:r w:rsidRPr="00CF1329">
              <w:t xml:space="preserve">2 </w:t>
            </w:r>
          </w:p>
        </w:tc>
        <w:tc>
          <w:tcPr>
            <w:tcW w:w="1921" w:type="dxa"/>
          </w:tcPr>
          <w:p w:rsidR="00CF1329" w:rsidRPr="00CF1329" w:rsidRDefault="00CF1329" w:rsidP="0028171A">
            <w:pPr>
              <w:pStyle w:val="Default"/>
              <w:jc w:val="center"/>
            </w:pPr>
            <w:r w:rsidRPr="00CF1329">
              <w:t xml:space="preserve">3 </w:t>
            </w:r>
          </w:p>
        </w:tc>
        <w:tc>
          <w:tcPr>
            <w:tcW w:w="1921" w:type="dxa"/>
          </w:tcPr>
          <w:p w:rsidR="00CF1329" w:rsidRPr="00CF1329" w:rsidRDefault="00CF1329" w:rsidP="0028171A">
            <w:pPr>
              <w:pStyle w:val="Default"/>
              <w:jc w:val="center"/>
            </w:pPr>
            <w:r w:rsidRPr="00CF1329">
              <w:t xml:space="preserve">4 </w:t>
            </w:r>
          </w:p>
        </w:tc>
        <w:tc>
          <w:tcPr>
            <w:tcW w:w="1922" w:type="dxa"/>
          </w:tcPr>
          <w:p w:rsidR="00CF1329" w:rsidRPr="00CF1329" w:rsidRDefault="00CF1329" w:rsidP="0028171A">
            <w:pPr>
              <w:pStyle w:val="Default"/>
              <w:jc w:val="center"/>
            </w:pPr>
            <w:r w:rsidRPr="00CF1329">
              <w:t xml:space="preserve">5 </w:t>
            </w:r>
          </w:p>
        </w:tc>
      </w:tr>
      <w:tr w:rsidR="00CF1329" w:rsidRPr="00CF1329" w:rsidTr="0028171A">
        <w:trPr>
          <w:trHeight w:val="351"/>
        </w:trPr>
        <w:tc>
          <w:tcPr>
            <w:tcW w:w="1921" w:type="dxa"/>
          </w:tcPr>
          <w:p w:rsidR="00CF1329" w:rsidRPr="00CF1329" w:rsidRDefault="00CF1329" w:rsidP="0028171A">
            <w:pPr>
              <w:pStyle w:val="Default"/>
              <w:jc w:val="center"/>
              <w:rPr>
                <w:color w:val="auto"/>
              </w:rPr>
            </w:pPr>
          </w:p>
        </w:tc>
        <w:tc>
          <w:tcPr>
            <w:tcW w:w="1921" w:type="dxa"/>
          </w:tcPr>
          <w:p w:rsidR="00CF1329" w:rsidRPr="00CF1329" w:rsidRDefault="00CF1329" w:rsidP="0028171A">
            <w:pPr>
              <w:pStyle w:val="Default"/>
              <w:jc w:val="center"/>
              <w:rPr>
                <w:color w:val="auto"/>
              </w:rPr>
            </w:pPr>
          </w:p>
        </w:tc>
        <w:tc>
          <w:tcPr>
            <w:tcW w:w="1921" w:type="dxa"/>
          </w:tcPr>
          <w:p w:rsidR="00CF1329" w:rsidRPr="00CF1329" w:rsidRDefault="00CF1329" w:rsidP="0028171A">
            <w:pPr>
              <w:pStyle w:val="Default"/>
              <w:jc w:val="center"/>
              <w:rPr>
                <w:color w:val="auto"/>
              </w:rPr>
            </w:pPr>
          </w:p>
        </w:tc>
        <w:tc>
          <w:tcPr>
            <w:tcW w:w="1921" w:type="dxa"/>
          </w:tcPr>
          <w:p w:rsidR="00CF1329" w:rsidRPr="00CF1329" w:rsidRDefault="00CF1329" w:rsidP="0028171A">
            <w:pPr>
              <w:pStyle w:val="Default"/>
              <w:jc w:val="center"/>
              <w:rPr>
                <w:color w:val="auto"/>
              </w:rPr>
            </w:pPr>
          </w:p>
        </w:tc>
        <w:tc>
          <w:tcPr>
            <w:tcW w:w="1922" w:type="dxa"/>
          </w:tcPr>
          <w:p w:rsidR="00CF1329" w:rsidRPr="00CF1329" w:rsidRDefault="00CF1329" w:rsidP="0028171A">
            <w:pPr>
              <w:pStyle w:val="Default"/>
              <w:jc w:val="center"/>
              <w:rPr>
                <w:color w:val="auto"/>
              </w:rPr>
            </w:pPr>
          </w:p>
        </w:tc>
      </w:tr>
    </w:tbl>
    <w:p w:rsidR="00CF1329" w:rsidRPr="00CF1329" w:rsidRDefault="00CF1329" w:rsidP="00CF1329">
      <w:pPr>
        <w:tabs>
          <w:tab w:val="left" w:pos="1102"/>
        </w:tabs>
        <w:spacing w:line="240" w:lineRule="auto"/>
        <w:jc w:val="both"/>
        <w:rPr>
          <w:rFonts w:ascii="Times New Roman" w:hAnsi="Times New Roman" w:cs="Times New Roman"/>
          <w:sz w:val="24"/>
          <w:szCs w:val="24"/>
        </w:rPr>
      </w:pPr>
    </w:p>
    <w:p w:rsidR="00CF1329" w:rsidRPr="00CF1329" w:rsidRDefault="00CF1329" w:rsidP="00CF1329">
      <w:pPr>
        <w:tabs>
          <w:tab w:val="left" w:pos="1102"/>
        </w:tabs>
        <w:spacing w:line="240" w:lineRule="auto"/>
        <w:jc w:val="both"/>
        <w:rPr>
          <w:rFonts w:ascii="Times New Roman" w:hAnsi="Times New Roman" w:cs="Times New Roman"/>
          <w:b/>
          <w:sz w:val="24"/>
          <w:szCs w:val="24"/>
        </w:rPr>
      </w:pPr>
      <w:r w:rsidRPr="00CF1329">
        <w:rPr>
          <w:rFonts w:ascii="Times New Roman" w:hAnsi="Times New Roman" w:cs="Times New Roman"/>
          <w:b/>
          <w:sz w:val="24"/>
          <w:szCs w:val="24"/>
        </w:rPr>
        <w:t xml:space="preserve">23. В.И. </w:t>
      </w:r>
      <w:proofErr w:type="spellStart"/>
      <w:r w:rsidRPr="00CF1329">
        <w:rPr>
          <w:rFonts w:ascii="Times New Roman" w:hAnsi="Times New Roman" w:cs="Times New Roman"/>
          <w:b/>
          <w:sz w:val="24"/>
          <w:szCs w:val="24"/>
        </w:rPr>
        <w:t>Слободчиков</w:t>
      </w:r>
      <w:proofErr w:type="spellEnd"/>
      <w:r w:rsidRPr="00CF1329">
        <w:rPr>
          <w:rFonts w:ascii="Times New Roman" w:hAnsi="Times New Roman" w:cs="Times New Roman"/>
          <w:b/>
          <w:sz w:val="24"/>
          <w:szCs w:val="24"/>
        </w:rPr>
        <w:t xml:space="preserve"> предложил схему – «матрицу возраста», в  которой каждая ступень является относительно завершенным циклом психического развития. Расположите последовательно этапы, согласно периодизации психического развития В.И. </w:t>
      </w:r>
      <w:proofErr w:type="spellStart"/>
      <w:r w:rsidRPr="00CF1329">
        <w:rPr>
          <w:rFonts w:ascii="Times New Roman" w:hAnsi="Times New Roman" w:cs="Times New Roman"/>
          <w:b/>
          <w:sz w:val="24"/>
          <w:szCs w:val="24"/>
        </w:rPr>
        <w:t>Слободчикова</w:t>
      </w:r>
      <w:proofErr w:type="spellEnd"/>
    </w:p>
    <w:p w:rsidR="00CF1329" w:rsidRPr="00CF1329" w:rsidRDefault="00CF1329" w:rsidP="00CF1329">
      <w:pPr>
        <w:tabs>
          <w:tab w:val="left" w:pos="1102"/>
        </w:tabs>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а. Одушевление</w:t>
      </w:r>
    </w:p>
    <w:p w:rsidR="00CF1329" w:rsidRPr="00CF1329" w:rsidRDefault="00CF1329" w:rsidP="00CF1329">
      <w:pPr>
        <w:tabs>
          <w:tab w:val="left" w:pos="1102"/>
        </w:tabs>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б. Оживление</w:t>
      </w:r>
    </w:p>
    <w:p w:rsidR="00CF1329" w:rsidRPr="00CF1329" w:rsidRDefault="00CF1329" w:rsidP="00CF1329">
      <w:pPr>
        <w:tabs>
          <w:tab w:val="left" w:pos="1102"/>
        </w:tabs>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в. Универсализация</w:t>
      </w:r>
    </w:p>
    <w:p w:rsidR="00CF1329" w:rsidRPr="00CF1329" w:rsidRDefault="00CF1329" w:rsidP="00CF1329">
      <w:pPr>
        <w:tabs>
          <w:tab w:val="left" w:pos="1102"/>
        </w:tabs>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 xml:space="preserve">г. </w:t>
      </w:r>
      <w:proofErr w:type="spellStart"/>
      <w:r w:rsidRPr="00CF1329">
        <w:rPr>
          <w:rFonts w:ascii="Times New Roman" w:hAnsi="Times New Roman" w:cs="Times New Roman"/>
          <w:sz w:val="24"/>
          <w:szCs w:val="24"/>
        </w:rPr>
        <w:t>Персонализация</w:t>
      </w:r>
      <w:proofErr w:type="spellEnd"/>
    </w:p>
    <w:p w:rsidR="00CF1329" w:rsidRPr="00CF1329" w:rsidRDefault="00CF1329" w:rsidP="00CF1329">
      <w:pPr>
        <w:tabs>
          <w:tab w:val="left" w:pos="1102"/>
        </w:tabs>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д. Индивидуализация</w:t>
      </w:r>
    </w:p>
    <w:p w:rsidR="00CF1329" w:rsidRPr="00CF1329" w:rsidRDefault="00CF1329" w:rsidP="00CF1329">
      <w:pPr>
        <w:spacing w:after="0"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4"/>
        <w:gridCol w:w="1914"/>
        <w:gridCol w:w="1914"/>
        <w:gridCol w:w="1914"/>
        <w:gridCol w:w="1915"/>
      </w:tblGrid>
      <w:tr w:rsidR="00CF1329" w:rsidRPr="00CF1329" w:rsidTr="0028171A">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rsidTr="0028171A">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5" w:type="dxa"/>
          </w:tcPr>
          <w:p w:rsidR="00CF1329" w:rsidRPr="00CF1329" w:rsidRDefault="00CF1329" w:rsidP="0028171A">
            <w:pPr>
              <w:spacing w:line="240" w:lineRule="auto"/>
              <w:jc w:val="both"/>
              <w:rPr>
                <w:rFonts w:ascii="Times New Roman" w:hAnsi="Times New Roman" w:cs="Times New Roman"/>
                <w:sz w:val="24"/>
                <w:szCs w:val="24"/>
              </w:rPr>
            </w:pPr>
          </w:p>
        </w:tc>
      </w:tr>
    </w:tbl>
    <w:p w:rsidR="00CF1329" w:rsidRPr="00CF1329" w:rsidRDefault="00CF1329" w:rsidP="00CF1329">
      <w:pPr>
        <w:pStyle w:val="Default"/>
      </w:pPr>
    </w:p>
    <w:p w:rsidR="00CF1329" w:rsidRPr="00CF1329" w:rsidRDefault="00CF1329" w:rsidP="00CF1329">
      <w:pPr>
        <w:pStyle w:val="Default"/>
      </w:pPr>
    </w:p>
    <w:p w:rsidR="00CF1329" w:rsidRPr="00CF1329" w:rsidRDefault="00CF1329" w:rsidP="00CF1329">
      <w:pPr>
        <w:pStyle w:val="afa"/>
        <w:spacing w:before="0" w:beforeAutospacing="0" w:after="0" w:afterAutospacing="0"/>
        <w:jc w:val="both"/>
      </w:pPr>
      <w:r w:rsidRPr="00CF1329">
        <w:rPr>
          <w:b/>
        </w:rPr>
        <w:t>24. Расположите  последовательно этапы развития конфликта</w:t>
      </w:r>
      <w:r w:rsidRPr="00CF1329">
        <w:t xml:space="preserve"> </w:t>
      </w:r>
    </w:p>
    <w:p w:rsidR="00CF1329" w:rsidRPr="00CF1329" w:rsidRDefault="00CF1329" w:rsidP="00CF1329">
      <w:pPr>
        <w:pStyle w:val="afa"/>
        <w:spacing w:before="0" w:beforeAutospacing="0" w:after="0" w:afterAutospacing="0"/>
        <w:ind w:left="284" w:hanging="284"/>
        <w:jc w:val="both"/>
      </w:pPr>
      <w:r w:rsidRPr="00CF1329">
        <w:rPr>
          <w:iCs/>
        </w:rPr>
        <w:t>а. Развитие открытого конфликта.</w:t>
      </w:r>
    </w:p>
    <w:p w:rsidR="00CF1329" w:rsidRPr="00CF1329" w:rsidRDefault="00CF1329" w:rsidP="00CF1329">
      <w:pPr>
        <w:pStyle w:val="afa"/>
        <w:spacing w:before="0" w:beforeAutospacing="0" w:after="0" w:afterAutospacing="0"/>
        <w:ind w:left="284" w:hanging="284"/>
        <w:jc w:val="both"/>
      </w:pPr>
      <w:r w:rsidRPr="00CF1329">
        <w:rPr>
          <w:iCs/>
        </w:rPr>
        <w:t xml:space="preserve">б. Разрешение конфликта. </w:t>
      </w:r>
    </w:p>
    <w:p w:rsidR="00CF1329" w:rsidRPr="00CF1329" w:rsidRDefault="00CF1329" w:rsidP="00CF1329">
      <w:pPr>
        <w:pStyle w:val="afa"/>
        <w:spacing w:before="0" w:beforeAutospacing="0" w:after="0" w:afterAutospacing="0"/>
        <w:ind w:left="284" w:hanging="284"/>
        <w:jc w:val="both"/>
        <w:rPr>
          <w:iCs/>
        </w:rPr>
      </w:pPr>
      <w:r w:rsidRPr="00CF1329">
        <w:rPr>
          <w:iCs/>
        </w:rPr>
        <w:t>в. Осознание конфликтной ситуации хотя бы одним из участников социального взаимодействия и эмоциональное переживание им этого факта</w:t>
      </w:r>
    </w:p>
    <w:p w:rsidR="00CF1329" w:rsidRPr="00CF1329" w:rsidRDefault="00CF1329" w:rsidP="00CF1329">
      <w:pPr>
        <w:pStyle w:val="afa"/>
        <w:spacing w:before="0" w:beforeAutospacing="0" w:after="0" w:afterAutospacing="0"/>
        <w:ind w:left="284" w:hanging="284"/>
        <w:jc w:val="both"/>
        <w:rPr>
          <w:iCs/>
        </w:rPr>
      </w:pPr>
      <w:r w:rsidRPr="00CF1329">
        <w:rPr>
          <w:iCs/>
        </w:rPr>
        <w:t xml:space="preserve">г. Начало открытого конфликтного взаимодействия. </w:t>
      </w:r>
    </w:p>
    <w:p w:rsidR="00CF1329" w:rsidRPr="00CF1329" w:rsidRDefault="00CF1329" w:rsidP="00CF1329">
      <w:pPr>
        <w:pStyle w:val="afa"/>
        <w:spacing w:before="0" w:beforeAutospacing="0" w:after="0" w:afterAutospacing="0"/>
        <w:ind w:left="284" w:hanging="284"/>
        <w:jc w:val="both"/>
      </w:pPr>
      <w:r w:rsidRPr="00CF1329">
        <w:rPr>
          <w:iCs/>
        </w:rPr>
        <w:t xml:space="preserve">д. Возникновение и развитие конфликтной ситуации. </w:t>
      </w:r>
    </w:p>
    <w:p w:rsidR="00CF1329" w:rsidRPr="00CF1329" w:rsidRDefault="00CF1329" w:rsidP="00CF1329">
      <w:pPr>
        <w:spacing w:line="240" w:lineRule="auto"/>
        <w:jc w:val="both"/>
        <w:rPr>
          <w:rFonts w:ascii="Times New Roman" w:hAnsi="Times New Roman" w:cs="Times New Roman"/>
          <w:sz w:val="24"/>
          <w:szCs w:val="24"/>
        </w:rPr>
      </w:pPr>
    </w:p>
    <w:p w:rsidR="00CF1329" w:rsidRPr="00CF1329" w:rsidRDefault="00CF1329" w:rsidP="00CF1329">
      <w:pPr>
        <w:spacing w:line="240" w:lineRule="auto"/>
        <w:jc w:val="both"/>
        <w:rPr>
          <w:rFonts w:ascii="Times New Roman" w:hAnsi="Times New Roman" w:cs="Times New Roman"/>
          <w:sz w:val="24"/>
          <w:szCs w:val="24"/>
        </w:rPr>
      </w:pPr>
      <w:r w:rsidRPr="00CF1329">
        <w:rPr>
          <w:rFonts w:ascii="Times New Roman" w:hAnsi="Times New Roman" w:cs="Times New Roman"/>
          <w:sz w:val="24"/>
          <w:szCs w:val="24"/>
        </w:rPr>
        <w:t>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CF1329" w:rsidRPr="00CF1329" w:rsidTr="0028171A">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1</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2</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3</w:t>
            </w:r>
          </w:p>
        </w:tc>
        <w:tc>
          <w:tcPr>
            <w:tcW w:w="1914"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4</w:t>
            </w:r>
          </w:p>
        </w:tc>
        <w:tc>
          <w:tcPr>
            <w:tcW w:w="1915" w:type="dxa"/>
          </w:tcPr>
          <w:p w:rsidR="00CF1329" w:rsidRPr="00CF1329" w:rsidRDefault="00CF1329" w:rsidP="0028171A">
            <w:pPr>
              <w:spacing w:line="240" w:lineRule="auto"/>
              <w:jc w:val="center"/>
              <w:rPr>
                <w:rFonts w:ascii="Times New Roman" w:hAnsi="Times New Roman" w:cs="Times New Roman"/>
                <w:sz w:val="24"/>
                <w:szCs w:val="24"/>
              </w:rPr>
            </w:pPr>
            <w:r w:rsidRPr="00CF1329">
              <w:rPr>
                <w:rFonts w:ascii="Times New Roman" w:hAnsi="Times New Roman" w:cs="Times New Roman"/>
                <w:sz w:val="24"/>
                <w:szCs w:val="24"/>
              </w:rPr>
              <w:t>5</w:t>
            </w:r>
          </w:p>
        </w:tc>
      </w:tr>
      <w:tr w:rsidR="00CF1329" w:rsidRPr="00CF1329" w:rsidTr="0028171A">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4" w:type="dxa"/>
          </w:tcPr>
          <w:p w:rsidR="00CF1329" w:rsidRPr="00CF1329" w:rsidRDefault="00CF1329" w:rsidP="0028171A">
            <w:pPr>
              <w:spacing w:line="240" w:lineRule="auto"/>
              <w:jc w:val="both"/>
              <w:rPr>
                <w:rFonts w:ascii="Times New Roman" w:hAnsi="Times New Roman" w:cs="Times New Roman"/>
                <w:sz w:val="24"/>
                <w:szCs w:val="24"/>
              </w:rPr>
            </w:pPr>
          </w:p>
        </w:tc>
        <w:tc>
          <w:tcPr>
            <w:tcW w:w="1915" w:type="dxa"/>
          </w:tcPr>
          <w:p w:rsidR="00CF1329" w:rsidRPr="00CF1329" w:rsidRDefault="00CF1329" w:rsidP="0028171A">
            <w:pPr>
              <w:spacing w:line="240" w:lineRule="auto"/>
              <w:jc w:val="both"/>
              <w:rPr>
                <w:rFonts w:ascii="Times New Roman" w:hAnsi="Times New Roman" w:cs="Times New Roman"/>
                <w:sz w:val="24"/>
                <w:szCs w:val="24"/>
              </w:rPr>
            </w:pPr>
          </w:p>
        </w:tc>
      </w:tr>
    </w:tbl>
    <w:p w:rsidR="00CF1329" w:rsidRPr="00CF1329" w:rsidRDefault="00CF1329" w:rsidP="00CF1329">
      <w:pPr>
        <w:spacing w:line="240" w:lineRule="auto"/>
        <w:jc w:val="both"/>
        <w:rPr>
          <w:rFonts w:ascii="Times New Roman" w:hAnsi="Times New Roman" w:cs="Times New Roman"/>
          <w:sz w:val="24"/>
          <w:szCs w:val="24"/>
        </w:rPr>
      </w:pPr>
    </w:p>
    <w:p w:rsidR="00CF1329" w:rsidRPr="00CF1329" w:rsidRDefault="00CF1329" w:rsidP="00CF1329">
      <w:pPr>
        <w:spacing w:after="0" w:line="240" w:lineRule="auto"/>
        <w:jc w:val="center"/>
        <w:rPr>
          <w:rFonts w:ascii="Times New Roman" w:hAnsi="Times New Roman" w:cs="Times New Roman"/>
          <w:b/>
          <w:sz w:val="24"/>
          <w:szCs w:val="24"/>
        </w:rPr>
      </w:pPr>
      <w:r w:rsidRPr="00CF1329">
        <w:rPr>
          <w:rFonts w:ascii="Times New Roman" w:hAnsi="Times New Roman" w:cs="Times New Roman"/>
          <w:b/>
          <w:sz w:val="24"/>
          <w:szCs w:val="24"/>
        </w:rPr>
        <w:lastRenderedPageBreak/>
        <w:t>Практические задания  1 уровня:</w:t>
      </w:r>
    </w:p>
    <w:p w:rsidR="00CF1329" w:rsidRPr="00CF1329" w:rsidRDefault="00CF1329" w:rsidP="00CF1329">
      <w:pPr>
        <w:numPr>
          <w:ilvl w:val="0"/>
          <w:numId w:val="37"/>
        </w:num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 xml:space="preserve"> «Перевод профессионального текста».</w:t>
      </w:r>
    </w:p>
    <w:p w:rsidR="00CF1329" w:rsidRPr="00CF1329" w:rsidRDefault="00CF1329" w:rsidP="00CF1329">
      <w:pPr>
        <w:spacing w:after="0"/>
        <w:ind w:right="991"/>
        <w:jc w:val="center"/>
        <w:rPr>
          <w:rFonts w:ascii="Times New Roman" w:hAnsi="Times New Roman" w:cs="Times New Roman"/>
          <w:b/>
          <w:sz w:val="24"/>
        </w:rPr>
      </w:pPr>
      <w:r w:rsidRPr="00CF1329">
        <w:rPr>
          <w:rFonts w:ascii="Times New Roman" w:hAnsi="Times New Roman" w:cs="Times New Roman"/>
          <w:b/>
          <w:sz w:val="24"/>
        </w:rPr>
        <w:t>Оценочные средства к  заданию I уровня</w:t>
      </w:r>
    </w:p>
    <w:p w:rsidR="00CF1329" w:rsidRPr="00CF1329" w:rsidRDefault="00CF1329" w:rsidP="00CF1329">
      <w:pPr>
        <w:spacing w:after="0"/>
        <w:ind w:right="991"/>
        <w:jc w:val="center"/>
        <w:rPr>
          <w:rFonts w:ascii="Times New Roman" w:hAnsi="Times New Roman" w:cs="Times New Roman"/>
          <w:b/>
          <w:sz w:val="24"/>
        </w:rPr>
      </w:pPr>
      <w:r w:rsidRPr="00CF1329">
        <w:rPr>
          <w:rFonts w:ascii="Times New Roman" w:hAnsi="Times New Roman" w:cs="Times New Roman"/>
          <w:b/>
          <w:sz w:val="24"/>
        </w:rPr>
        <w:t>«Перевод профессионального текста»</w:t>
      </w:r>
    </w:p>
    <w:p w:rsidR="00CF1329" w:rsidRPr="00CF1329" w:rsidRDefault="00CF1329" w:rsidP="00CF1329">
      <w:pPr>
        <w:spacing w:after="0"/>
        <w:ind w:left="709" w:hanging="1"/>
        <w:rPr>
          <w:rFonts w:ascii="Times New Roman" w:hAnsi="Times New Roman" w:cs="Times New Roman"/>
          <w:b/>
          <w:sz w:val="24"/>
        </w:rPr>
      </w:pPr>
      <w:r w:rsidRPr="00CF1329">
        <w:rPr>
          <w:rFonts w:ascii="Times New Roman" w:hAnsi="Times New Roman" w:cs="Times New Roman"/>
          <w:b/>
          <w:sz w:val="24"/>
        </w:rPr>
        <w:t>ЗАДАНИЕ .Перевод профессионального текста (сообщения) ( английский язык).</w:t>
      </w:r>
    </w:p>
    <w:p w:rsidR="00CF1329" w:rsidRPr="00CF1329" w:rsidRDefault="00CF1329" w:rsidP="00CF1329">
      <w:pPr>
        <w:pStyle w:val="af7"/>
        <w:spacing w:before="75"/>
        <w:ind w:left="709" w:hanging="1"/>
        <w:jc w:val="both"/>
        <w:rPr>
          <w:sz w:val="24"/>
          <w:szCs w:val="24"/>
        </w:rPr>
      </w:pPr>
      <w:r w:rsidRPr="00CF1329">
        <w:rPr>
          <w:sz w:val="24"/>
          <w:szCs w:val="24"/>
        </w:rPr>
        <w:t>Время, отводимое на выполнение задания –45 минут.</w:t>
      </w:r>
    </w:p>
    <w:p w:rsidR="00CF1329" w:rsidRPr="00CF1329" w:rsidRDefault="00CF1329" w:rsidP="00CF1329">
      <w:pPr>
        <w:pStyle w:val="af7"/>
        <w:spacing w:before="89"/>
        <w:ind w:left="709" w:right="595" w:hanging="1"/>
        <w:rPr>
          <w:sz w:val="24"/>
          <w:szCs w:val="24"/>
        </w:rPr>
      </w:pPr>
      <w:r w:rsidRPr="00CF1329">
        <w:rPr>
          <w:sz w:val="24"/>
          <w:szCs w:val="24"/>
        </w:rPr>
        <w:t>Максимальное количество баллов - 10 (5 баллов – перевод текста и 5 баллов – ответы на вопросы по тексту).</w:t>
      </w:r>
    </w:p>
    <w:p w:rsidR="00CF1329" w:rsidRPr="00CF1329" w:rsidRDefault="00CF1329" w:rsidP="00CF1329">
      <w:pPr>
        <w:spacing w:before="6" w:after="0"/>
        <w:ind w:left="709" w:hanging="1"/>
        <w:rPr>
          <w:rFonts w:ascii="Times New Roman" w:hAnsi="Times New Roman" w:cs="Times New Roman"/>
          <w:sz w:val="24"/>
          <w:szCs w:val="24"/>
        </w:rPr>
      </w:pPr>
      <w:r w:rsidRPr="00CF1329">
        <w:rPr>
          <w:rFonts w:ascii="Times New Roman" w:hAnsi="Times New Roman" w:cs="Times New Roman"/>
          <w:sz w:val="24"/>
          <w:szCs w:val="24"/>
        </w:rPr>
        <w:t>Задача № 1</w:t>
      </w:r>
    </w:p>
    <w:p w:rsidR="00CF1329" w:rsidRPr="00CF1329" w:rsidRDefault="00CF1329" w:rsidP="00CF1329">
      <w:pPr>
        <w:pStyle w:val="af7"/>
        <w:spacing w:before="38" w:after="0"/>
        <w:ind w:left="709" w:hanging="1"/>
        <w:rPr>
          <w:sz w:val="24"/>
          <w:szCs w:val="24"/>
        </w:rPr>
      </w:pPr>
      <w:r w:rsidRPr="00CF1329">
        <w:rPr>
          <w:b/>
          <w:sz w:val="24"/>
          <w:szCs w:val="24"/>
        </w:rPr>
        <w:t xml:space="preserve">Текст задачи: </w:t>
      </w:r>
      <w:r w:rsidRPr="00CF1329">
        <w:rPr>
          <w:sz w:val="24"/>
          <w:szCs w:val="24"/>
        </w:rPr>
        <w:t>прочитайте предложенный текст и выполните перевод на русский язык.</w:t>
      </w:r>
    </w:p>
    <w:p w:rsidR="00CF1329" w:rsidRPr="00CF1329" w:rsidRDefault="00CF1329" w:rsidP="00CF1329">
      <w:pPr>
        <w:spacing w:before="48" w:after="0"/>
        <w:ind w:left="709" w:hanging="1"/>
        <w:rPr>
          <w:rFonts w:ascii="Times New Roman" w:hAnsi="Times New Roman" w:cs="Times New Roman"/>
          <w:b/>
          <w:sz w:val="24"/>
          <w:szCs w:val="24"/>
        </w:rPr>
      </w:pPr>
      <w:r w:rsidRPr="00CF1329">
        <w:rPr>
          <w:rFonts w:ascii="Times New Roman" w:hAnsi="Times New Roman" w:cs="Times New Roman"/>
          <w:b/>
          <w:sz w:val="24"/>
          <w:szCs w:val="24"/>
        </w:rPr>
        <w:t>Задача № 2</w:t>
      </w:r>
    </w:p>
    <w:p w:rsidR="00CF1329" w:rsidRPr="00CF1329" w:rsidRDefault="00CF1329" w:rsidP="00CF1329">
      <w:pPr>
        <w:pStyle w:val="af7"/>
        <w:spacing w:before="39" w:after="0"/>
        <w:ind w:left="709" w:hanging="1"/>
        <w:rPr>
          <w:sz w:val="24"/>
          <w:szCs w:val="24"/>
        </w:rPr>
      </w:pPr>
      <w:r w:rsidRPr="00CF1329">
        <w:rPr>
          <w:b/>
          <w:sz w:val="24"/>
          <w:szCs w:val="24"/>
        </w:rPr>
        <w:t xml:space="preserve">Текст задачи: </w:t>
      </w:r>
      <w:r w:rsidRPr="00CF1329">
        <w:rPr>
          <w:sz w:val="24"/>
          <w:szCs w:val="24"/>
        </w:rPr>
        <w:t>дайте ответы на иностранном языке на представленные вопросы.</w:t>
      </w:r>
    </w:p>
    <w:p w:rsidR="00CF1329" w:rsidRPr="00CF1329" w:rsidRDefault="00CF1329" w:rsidP="00CF1329">
      <w:pPr>
        <w:spacing w:before="45" w:after="0"/>
        <w:ind w:left="709" w:hanging="1"/>
        <w:rPr>
          <w:rFonts w:ascii="Times New Roman" w:hAnsi="Times New Roman" w:cs="Times New Roman"/>
          <w:b/>
          <w:sz w:val="24"/>
          <w:szCs w:val="24"/>
        </w:rPr>
      </w:pPr>
      <w:r w:rsidRPr="00CF1329">
        <w:rPr>
          <w:rFonts w:ascii="Times New Roman" w:hAnsi="Times New Roman" w:cs="Times New Roman"/>
          <w:b/>
          <w:sz w:val="24"/>
          <w:szCs w:val="24"/>
        </w:rPr>
        <w:t>Условия выполнения задания:</w:t>
      </w:r>
    </w:p>
    <w:p w:rsidR="00CF1329" w:rsidRPr="00CF1329" w:rsidRDefault="00CF1329" w:rsidP="00CF1329">
      <w:pPr>
        <w:pStyle w:val="a4"/>
        <w:widowControl w:val="0"/>
        <w:tabs>
          <w:tab w:val="left" w:pos="2050"/>
        </w:tabs>
        <w:autoSpaceDE w:val="0"/>
        <w:autoSpaceDN w:val="0"/>
        <w:spacing w:before="29" w:after="0" w:line="240" w:lineRule="auto"/>
        <w:ind w:left="709"/>
        <w:contextualSpacing w:val="0"/>
        <w:jc w:val="left"/>
        <w:rPr>
          <w:szCs w:val="24"/>
        </w:rPr>
      </w:pPr>
      <w:r w:rsidRPr="00CF1329">
        <w:rPr>
          <w:szCs w:val="24"/>
        </w:rPr>
        <w:t>1) задание выполняется в учебной аудитории;</w:t>
      </w:r>
    </w:p>
    <w:p w:rsidR="00CF1329" w:rsidRPr="00CF1329" w:rsidRDefault="00CF1329" w:rsidP="00CF1329">
      <w:pPr>
        <w:pStyle w:val="a4"/>
        <w:widowControl w:val="0"/>
        <w:tabs>
          <w:tab w:val="left" w:pos="2050"/>
        </w:tabs>
        <w:autoSpaceDE w:val="0"/>
        <w:autoSpaceDN w:val="0"/>
        <w:spacing w:before="48" w:after="0" w:line="266" w:lineRule="auto"/>
        <w:ind w:left="709" w:right="1063"/>
        <w:contextualSpacing w:val="0"/>
      </w:pPr>
      <w:r w:rsidRPr="00CF1329">
        <w:t xml:space="preserve">2) 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proofErr w:type="spellStart"/>
      <w:r w:rsidRPr="00CF1329">
        <w:t>MSOffice</w:t>
      </w:r>
      <w:proofErr w:type="spellEnd"/>
      <w:r w:rsidRPr="00CF1329">
        <w:t xml:space="preserve"> для оформления перевода в программе </w:t>
      </w:r>
      <w:proofErr w:type="spellStart"/>
      <w:r w:rsidRPr="00CF1329">
        <w:t>Microsoft</w:t>
      </w:r>
      <w:proofErr w:type="spellEnd"/>
      <w:r w:rsidRPr="00CF1329">
        <w:t xml:space="preserve"> </w:t>
      </w:r>
      <w:proofErr w:type="spellStart"/>
      <w:r w:rsidRPr="00CF1329">
        <w:t>Word</w:t>
      </w:r>
      <w:proofErr w:type="spellEnd"/>
      <w:r w:rsidRPr="00CF1329">
        <w:t xml:space="preserve"> и ответов на вопросы;</w:t>
      </w:r>
    </w:p>
    <w:p w:rsidR="00CF1329" w:rsidRPr="00CF1329" w:rsidRDefault="00CF1329" w:rsidP="00CF1329">
      <w:pPr>
        <w:pStyle w:val="a4"/>
        <w:widowControl w:val="0"/>
        <w:tabs>
          <w:tab w:val="left" w:pos="2050"/>
        </w:tabs>
        <w:autoSpaceDE w:val="0"/>
        <w:autoSpaceDN w:val="0"/>
        <w:spacing w:before="10" w:after="0" w:line="264" w:lineRule="auto"/>
        <w:ind w:left="709" w:right="1068"/>
        <w:contextualSpacing w:val="0"/>
      </w:pPr>
      <w:r w:rsidRPr="00CF1329">
        <w:t>3) для выполнения задачи участник Олимпиады может воспользоваться словарем в бумажном варианте;</w:t>
      </w:r>
    </w:p>
    <w:p w:rsidR="00CF1329" w:rsidRPr="00CF1329" w:rsidRDefault="00CF1329" w:rsidP="00CF1329">
      <w:pPr>
        <w:pStyle w:val="a4"/>
        <w:widowControl w:val="0"/>
        <w:tabs>
          <w:tab w:val="left" w:pos="2050"/>
        </w:tabs>
        <w:autoSpaceDE w:val="0"/>
        <w:autoSpaceDN w:val="0"/>
        <w:spacing w:before="61" w:after="0" w:line="240" w:lineRule="auto"/>
        <w:ind w:left="709"/>
        <w:contextualSpacing w:val="0"/>
        <w:jc w:val="left"/>
      </w:pPr>
      <w:r w:rsidRPr="00CF1329">
        <w:t>4) время, отводимое на выполнение задания: 45минут;</w:t>
      </w:r>
    </w:p>
    <w:p w:rsidR="00CF1329" w:rsidRPr="00CF1329" w:rsidRDefault="00CF1329" w:rsidP="00CF1329">
      <w:pPr>
        <w:pStyle w:val="a4"/>
        <w:widowControl w:val="0"/>
        <w:tabs>
          <w:tab w:val="left" w:pos="2050"/>
        </w:tabs>
        <w:autoSpaceDE w:val="0"/>
        <w:autoSpaceDN w:val="0"/>
        <w:spacing w:before="48" w:after="0" w:line="264" w:lineRule="auto"/>
        <w:ind w:left="709" w:right="1064"/>
        <w:contextualSpacing w:val="0"/>
      </w:pPr>
      <w:r w:rsidRPr="00CF1329">
        <w:t xml:space="preserve">5) перевод текста, а также ответы на вопросы следует оформить в редакторе </w:t>
      </w:r>
      <w:proofErr w:type="spellStart"/>
      <w:r w:rsidRPr="00CF1329">
        <w:t>Word</w:t>
      </w:r>
      <w:proofErr w:type="spellEnd"/>
      <w:r w:rsidRPr="00CF1329">
        <w:t xml:space="preserve">, шрифт </w:t>
      </w:r>
      <w:proofErr w:type="spellStart"/>
      <w:r w:rsidRPr="00CF1329">
        <w:t>Times</w:t>
      </w:r>
      <w:proofErr w:type="spellEnd"/>
      <w:r w:rsidRPr="00CF1329">
        <w:t xml:space="preserve"> </w:t>
      </w:r>
      <w:proofErr w:type="spellStart"/>
      <w:r w:rsidRPr="00CF1329">
        <w:t>New</w:t>
      </w:r>
      <w:proofErr w:type="spellEnd"/>
      <w:r w:rsidRPr="00CF1329">
        <w:t xml:space="preserve"> </w:t>
      </w:r>
      <w:proofErr w:type="spellStart"/>
      <w:r w:rsidRPr="00CF1329">
        <w:t>Roman</w:t>
      </w:r>
      <w:proofErr w:type="spellEnd"/>
      <w:r w:rsidRPr="00CF1329">
        <w:t>, интервал 1,5, шрифт 14 кегль, параметры страницы: слева 1,5 см, справа 3 см, сверху 2 см и снизу 2 см. Абзацный отступ 12мм;</w:t>
      </w:r>
    </w:p>
    <w:p w:rsidR="00CF1329" w:rsidRPr="00CF1329" w:rsidRDefault="00CF1329" w:rsidP="00CF1329">
      <w:pPr>
        <w:pStyle w:val="a4"/>
        <w:widowControl w:val="0"/>
        <w:tabs>
          <w:tab w:val="left" w:pos="2050"/>
        </w:tabs>
        <w:autoSpaceDE w:val="0"/>
        <w:autoSpaceDN w:val="0"/>
        <w:spacing w:before="20" w:after="0" w:line="266" w:lineRule="auto"/>
        <w:ind w:left="709" w:right="1061"/>
        <w:contextualSpacing w:val="0"/>
      </w:pPr>
      <w:r w:rsidRPr="00CF1329">
        <w:t>6)для выполнения задания участнику предоставляется инструкция по выполнению задания;</w:t>
      </w:r>
    </w:p>
    <w:p w:rsidR="00CF1329" w:rsidRPr="00CF1329" w:rsidRDefault="00CF1329" w:rsidP="00CF1329">
      <w:pPr>
        <w:pStyle w:val="a4"/>
        <w:widowControl w:val="0"/>
        <w:tabs>
          <w:tab w:val="left" w:pos="2050"/>
        </w:tabs>
        <w:autoSpaceDE w:val="0"/>
        <w:autoSpaceDN w:val="0"/>
        <w:spacing w:before="20" w:after="0" w:line="266" w:lineRule="auto"/>
        <w:ind w:left="709" w:right="1061"/>
        <w:contextualSpacing w:val="0"/>
      </w:pPr>
      <w:r w:rsidRPr="00CF1329">
        <w:t xml:space="preserve">7)Варианты ответа на вопросы найти в тексте и подчеркнуть в тексте. </w:t>
      </w:r>
    </w:p>
    <w:p w:rsidR="00CF1329" w:rsidRPr="00CF1329" w:rsidRDefault="00CF1329" w:rsidP="00CF1329">
      <w:pPr>
        <w:spacing w:before="18" w:after="0"/>
        <w:ind w:left="709" w:hanging="1"/>
        <w:rPr>
          <w:rFonts w:ascii="Times New Roman" w:hAnsi="Times New Roman" w:cs="Times New Roman"/>
          <w:sz w:val="24"/>
          <w:lang w:val="en-US"/>
        </w:rPr>
      </w:pPr>
      <w:r w:rsidRPr="00CF1329">
        <w:rPr>
          <w:rFonts w:ascii="Times New Roman" w:hAnsi="Times New Roman" w:cs="Times New Roman"/>
          <w:b/>
          <w:sz w:val="24"/>
        </w:rPr>
        <w:t>Словари</w:t>
      </w:r>
      <w:r w:rsidRPr="00CF1329">
        <w:rPr>
          <w:rFonts w:ascii="Times New Roman" w:hAnsi="Times New Roman" w:cs="Times New Roman"/>
          <w:sz w:val="24"/>
        </w:rPr>
        <w:t>:</w:t>
      </w:r>
    </w:p>
    <w:p w:rsidR="00CF1329" w:rsidRPr="00CF1329" w:rsidRDefault="00CF1329" w:rsidP="00CF1329">
      <w:pPr>
        <w:pStyle w:val="a4"/>
        <w:widowControl w:val="0"/>
        <w:numPr>
          <w:ilvl w:val="0"/>
          <w:numId w:val="26"/>
        </w:numPr>
        <w:tabs>
          <w:tab w:val="left" w:pos="1354"/>
        </w:tabs>
        <w:autoSpaceDE w:val="0"/>
        <w:autoSpaceDN w:val="0"/>
        <w:spacing w:before="46" w:after="0" w:line="266" w:lineRule="auto"/>
        <w:ind w:left="709" w:right="1065" w:hanging="1"/>
        <w:contextualSpacing w:val="0"/>
        <w:jc w:val="left"/>
      </w:pPr>
      <w:r w:rsidRPr="00CF1329">
        <w:t xml:space="preserve">Сиротина Т.А. Современный англо-русский /русско-английский словарь Ростов-на-Дону. Москва 2007 </w:t>
      </w:r>
    </w:p>
    <w:p w:rsidR="00CF1329" w:rsidRPr="00CF1329" w:rsidRDefault="00CF1329" w:rsidP="00CF1329">
      <w:pPr>
        <w:pStyle w:val="a4"/>
        <w:widowControl w:val="0"/>
        <w:tabs>
          <w:tab w:val="left" w:pos="1354"/>
        </w:tabs>
        <w:autoSpaceDE w:val="0"/>
        <w:autoSpaceDN w:val="0"/>
        <w:spacing w:before="46" w:after="0" w:line="266" w:lineRule="auto"/>
        <w:ind w:left="709" w:right="1065"/>
        <w:contextualSpacing w:val="0"/>
        <w:jc w:val="left"/>
        <w:rPr>
          <w:b/>
          <w:szCs w:val="24"/>
          <w:u w:val="single"/>
          <w:lang w:val="en-US"/>
        </w:rPr>
      </w:pPr>
      <w:r w:rsidRPr="00CF1329">
        <w:rPr>
          <w:b/>
          <w:szCs w:val="24"/>
          <w:u w:val="single"/>
        </w:rPr>
        <w:t>Предложенные</w:t>
      </w:r>
      <w:r w:rsidRPr="00CF1329">
        <w:rPr>
          <w:b/>
          <w:szCs w:val="24"/>
          <w:u w:val="single"/>
          <w:lang w:val="en-US"/>
        </w:rPr>
        <w:t xml:space="preserve"> </w:t>
      </w:r>
      <w:r w:rsidRPr="00CF1329">
        <w:rPr>
          <w:b/>
          <w:szCs w:val="24"/>
          <w:u w:val="single"/>
        </w:rPr>
        <w:t>тексты</w:t>
      </w:r>
      <w:r w:rsidRPr="00CF1329">
        <w:rPr>
          <w:b/>
          <w:szCs w:val="24"/>
          <w:u w:val="single"/>
          <w:lang w:val="en-US"/>
        </w:rPr>
        <w:t>:</w:t>
      </w:r>
    </w:p>
    <w:p w:rsidR="00CF1329" w:rsidRPr="00CF1329" w:rsidRDefault="00CF1329" w:rsidP="00CF1329">
      <w:pPr>
        <w:spacing w:after="0"/>
        <w:ind w:left="851" w:firstLine="709"/>
        <w:rPr>
          <w:rFonts w:ascii="Times New Roman" w:hAnsi="Times New Roman" w:cs="Times New Roman"/>
          <w:b/>
          <w:sz w:val="24"/>
          <w:szCs w:val="24"/>
          <w:lang w:val="en-US"/>
        </w:rPr>
      </w:pPr>
      <w:r w:rsidRPr="00CF1329">
        <w:rPr>
          <w:rFonts w:ascii="Times New Roman" w:hAnsi="Times New Roman" w:cs="Times New Roman"/>
          <w:b/>
          <w:sz w:val="24"/>
          <w:szCs w:val="24"/>
          <w:lang w:val="en-US"/>
        </w:rPr>
        <w:t>1.Education in Britain</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In England and Wales compulsory school begins at the age of five, but before that age children can go to a nursery school, also called play school. School is compulsory till the children are 16 years old.</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In Primary School and First School children learn to read and write and the basis of arithmetic. In the higher classes of Primary School (or in Middle School) children learn geography, history, religion and, in some schools, a foreign language. Then children go to the Secondary School.</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 xml:space="preserve">When students are 16 years old they may take an exam in various subjects in order to have a qualification. These qualifications can be either G.C.S.E. (General Certificate of Secondary Education) or </w:t>
      </w:r>
      <w:r w:rsidRPr="00CF1329">
        <w:rPr>
          <w:rFonts w:ascii="Times New Roman" w:hAnsi="Times New Roman" w:cs="Times New Roman"/>
          <w:sz w:val="24"/>
          <w:szCs w:val="24"/>
          <w:lang w:val="en-US"/>
        </w:rPr>
        <w:lastRenderedPageBreak/>
        <w:t>"O level" (Ordinary level). After that students can either leave school and start working or continue their studies in the same school as before. If they continue, when they are 18, they have to take further examinations which are necessary for getting into university or college.</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Some parents choose private schools for their children. They are very expensive but considered to provide a better education and good job opportunities.</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 xml:space="preserve">In England there are 47 universities, including the Open University which teaches via TV and radio, about 400 colleges and institutes of higher education. The oldest universities in England are Oxford and Cambridge. Generally, universities award two kinds of degrees: the Bachelor's degree and the Master's degree. </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1. When does compulsory school begin? –</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 xml:space="preserve">2. How long does a child stay in compulsory school? </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3. What subjects do children learn in Primary School?</w:t>
      </w:r>
    </w:p>
    <w:p w:rsidR="00CF1329" w:rsidRPr="00CF1329" w:rsidRDefault="00CF1329" w:rsidP="00CF1329">
      <w:pPr>
        <w:spacing w:after="0"/>
        <w:rPr>
          <w:rFonts w:ascii="Times New Roman" w:hAnsi="Times New Roman" w:cs="Times New Roman"/>
          <w:b/>
          <w:sz w:val="24"/>
          <w:szCs w:val="24"/>
          <w:lang w:val="en-US"/>
        </w:rPr>
      </w:pPr>
    </w:p>
    <w:p w:rsidR="00CF1329" w:rsidRPr="00CF1329" w:rsidRDefault="00CF1329" w:rsidP="00CF1329">
      <w:pPr>
        <w:spacing w:after="0"/>
        <w:ind w:firstLine="851"/>
        <w:rPr>
          <w:rFonts w:ascii="Times New Roman" w:hAnsi="Times New Roman" w:cs="Times New Roman"/>
          <w:b/>
          <w:i/>
          <w:sz w:val="24"/>
          <w:szCs w:val="24"/>
          <w:lang w:val="en-US"/>
        </w:rPr>
      </w:pPr>
      <w:r w:rsidRPr="00CF1329">
        <w:rPr>
          <w:rFonts w:ascii="Times New Roman" w:hAnsi="Times New Roman" w:cs="Times New Roman"/>
          <w:b/>
          <w:sz w:val="24"/>
          <w:szCs w:val="24"/>
          <w:lang w:val="en-US"/>
        </w:rPr>
        <w:t>2.Education in Great Britain</w:t>
      </w:r>
      <w:r w:rsidRPr="00CF1329">
        <w:rPr>
          <w:rFonts w:ascii="Times New Roman" w:hAnsi="Times New Roman" w:cs="Times New Roman"/>
          <w:b/>
          <w:sz w:val="24"/>
          <w:szCs w:val="24"/>
          <w:lang w:val="en-US"/>
        </w:rPr>
        <w:tab/>
      </w:r>
    </w:p>
    <w:p w:rsidR="00CF1329" w:rsidRPr="00CF1329" w:rsidRDefault="00CF1329" w:rsidP="00CF1329">
      <w:pPr>
        <w:spacing w:after="0"/>
        <w:ind w:left="851" w:firstLine="567"/>
        <w:rPr>
          <w:rFonts w:ascii="Times New Roman" w:hAnsi="Times New Roman" w:cs="Times New Roman"/>
          <w:sz w:val="24"/>
          <w:szCs w:val="24"/>
        </w:rPr>
      </w:pPr>
      <w:r w:rsidRPr="00CF1329">
        <w:rPr>
          <w:rFonts w:ascii="Times New Roman" w:hAnsi="Times New Roman" w:cs="Times New Roman"/>
          <w:i/>
          <w:sz w:val="24"/>
          <w:szCs w:val="24"/>
          <w:lang w:val="en-US"/>
        </w:rPr>
        <w:t>Educational system in Britain has strict quality standards. It is</w:t>
      </w:r>
      <w:r w:rsidRPr="00CF1329">
        <w:rPr>
          <w:rFonts w:ascii="Times New Roman" w:hAnsi="Times New Roman" w:cs="Times New Roman"/>
          <w:sz w:val="24"/>
          <w:szCs w:val="24"/>
          <w:lang w:val="en-US"/>
        </w:rPr>
        <w:t xml:space="preserve"> compulsory for all children aged 5 to 16 to study. British education is divided into two segments: state schools, which are free of charge, and private schools, which are paid for. Over 90% of children attend state public schools. Also Great Britain has two different systems of education: one is used in England, Wales and Northern Ireland and the other is used in Scotland. The most popular schools in Britain are Boarding Schools. These are institutions where kids not only study, but live. In Britain, as in many other countries, there is a pre-school education, i.e. there are nursery schools for children from 2 to 7. After the nursery school, kids attend Junior Schools till they are 13. During these years children have to pass an obligatory exam, called SAT (Standard Assessment Tests) twice. In case, they pass it successfully, they can easily transfer to the next step, which is called Senior School. This school is for children aged 13 to 18, and it prepares its pupils for the special exam called GCSE (General Certificate of Secondary Education). It is also the time for future profession choice. The main subjects at British schools are English, Mathematics, Geography, Art, Science, History, Physical Education, Information Technology, Music, Religious education and others. According to the classification of schools by gender, education in Britain can be divided into three types of institutions: mixed schools, schools for girls and schools for boys. Higher education in Great Britain is quite expensive, especially for foreign students. </w:t>
      </w:r>
      <w:proofErr w:type="spellStart"/>
      <w:r w:rsidRPr="00CF1329">
        <w:rPr>
          <w:rFonts w:ascii="Times New Roman" w:hAnsi="Times New Roman" w:cs="Times New Roman"/>
          <w:sz w:val="24"/>
          <w:szCs w:val="24"/>
        </w:rPr>
        <w:t>However</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there</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are</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sometimes</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tuition</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grants</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for</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talented</w:t>
      </w:r>
      <w:proofErr w:type="spellEnd"/>
      <w:r w:rsidRPr="00CF1329">
        <w:rPr>
          <w:rFonts w:ascii="Times New Roman" w:hAnsi="Times New Roman" w:cs="Times New Roman"/>
          <w:sz w:val="24"/>
          <w:szCs w:val="24"/>
        </w:rPr>
        <w:t xml:space="preserve"> </w:t>
      </w:r>
      <w:proofErr w:type="spellStart"/>
      <w:r w:rsidRPr="00CF1329">
        <w:rPr>
          <w:rFonts w:ascii="Times New Roman" w:hAnsi="Times New Roman" w:cs="Times New Roman"/>
          <w:sz w:val="24"/>
          <w:szCs w:val="24"/>
        </w:rPr>
        <w:t>students</w:t>
      </w:r>
      <w:proofErr w:type="spellEnd"/>
      <w:r w:rsidRPr="00CF1329">
        <w:rPr>
          <w:rFonts w:ascii="Times New Roman" w:hAnsi="Times New Roman" w:cs="Times New Roman"/>
          <w:sz w:val="24"/>
          <w:szCs w:val="24"/>
        </w:rPr>
        <w:t>.</w:t>
      </w:r>
    </w:p>
    <w:p w:rsidR="00CF1329" w:rsidRPr="00CF1329" w:rsidRDefault="00CF1329" w:rsidP="00CF1329">
      <w:pPr>
        <w:pStyle w:val="a4"/>
        <w:numPr>
          <w:ilvl w:val="0"/>
          <w:numId w:val="27"/>
        </w:numPr>
        <w:spacing w:after="0" w:line="256" w:lineRule="auto"/>
        <w:ind w:left="709" w:firstLine="142"/>
        <w:jc w:val="left"/>
        <w:rPr>
          <w:szCs w:val="24"/>
          <w:lang w:val="en-US"/>
        </w:rPr>
      </w:pPr>
      <w:r w:rsidRPr="00CF1329">
        <w:rPr>
          <w:szCs w:val="24"/>
          <w:lang w:val="en-US"/>
        </w:rPr>
        <w:t xml:space="preserve">How  is  </w:t>
      </w:r>
      <w:proofErr w:type="spellStart"/>
      <w:r w:rsidRPr="00CF1329">
        <w:rPr>
          <w:szCs w:val="24"/>
          <w:lang w:val="en-US"/>
        </w:rPr>
        <w:t>british</w:t>
      </w:r>
      <w:proofErr w:type="spellEnd"/>
      <w:r w:rsidRPr="00CF1329">
        <w:rPr>
          <w:szCs w:val="24"/>
          <w:lang w:val="en-US"/>
        </w:rPr>
        <w:t xml:space="preserve"> education divided ?</w:t>
      </w:r>
    </w:p>
    <w:p w:rsidR="00CF1329" w:rsidRPr="00CF1329" w:rsidRDefault="00CF1329" w:rsidP="00CF1329">
      <w:pPr>
        <w:pStyle w:val="a4"/>
        <w:numPr>
          <w:ilvl w:val="0"/>
          <w:numId w:val="27"/>
        </w:numPr>
        <w:spacing w:after="0" w:line="256" w:lineRule="auto"/>
        <w:ind w:left="709" w:firstLine="142"/>
        <w:jc w:val="left"/>
        <w:rPr>
          <w:szCs w:val="24"/>
          <w:lang w:val="en-US"/>
        </w:rPr>
      </w:pPr>
      <w:r w:rsidRPr="00CF1329">
        <w:rPr>
          <w:szCs w:val="24"/>
          <w:lang w:val="en-US"/>
        </w:rPr>
        <w:t>Has  Great Britain two different systems of education?</w:t>
      </w:r>
    </w:p>
    <w:p w:rsidR="00CF1329" w:rsidRPr="00CF1329" w:rsidRDefault="00CF1329" w:rsidP="00CF1329">
      <w:pPr>
        <w:spacing w:after="0"/>
        <w:ind w:left="709" w:firstLine="142"/>
        <w:rPr>
          <w:rFonts w:ascii="Times New Roman" w:hAnsi="Times New Roman" w:cs="Times New Roman"/>
          <w:sz w:val="24"/>
          <w:szCs w:val="24"/>
          <w:lang w:val="en-US"/>
        </w:rPr>
      </w:pPr>
      <w:r w:rsidRPr="00CF1329">
        <w:rPr>
          <w:rFonts w:ascii="Times New Roman" w:hAnsi="Times New Roman" w:cs="Times New Roman"/>
          <w:sz w:val="24"/>
          <w:szCs w:val="24"/>
          <w:lang w:val="en-US"/>
        </w:rPr>
        <w:t xml:space="preserve">      3.What are the most popular schools in Britain?</w:t>
      </w:r>
    </w:p>
    <w:p w:rsidR="00CF1329" w:rsidRPr="00CF1329" w:rsidRDefault="00CF1329" w:rsidP="00CF1329">
      <w:pPr>
        <w:spacing w:before="100" w:beforeAutospacing="1" w:after="100" w:afterAutospacing="1" w:line="240" w:lineRule="auto"/>
        <w:ind w:firstLine="851"/>
        <w:outlineLvl w:val="2"/>
        <w:rPr>
          <w:rFonts w:ascii="Times New Roman" w:eastAsia="Times New Roman" w:hAnsi="Times New Roman" w:cs="Times New Roman"/>
          <w:b/>
          <w:bCs/>
          <w:color w:val="000000"/>
          <w:sz w:val="24"/>
          <w:szCs w:val="24"/>
          <w:lang w:val="en-US"/>
        </w:rPr>
      </w:pPr>
      <w:r w:rsidRPr="00CF1329">
        <w:rPr>
          <w:rFonts w:ascii="Times New Roman" w:eastAsia="Times New Roman" w:hAnsi="Times New Roman" w:cs="Times New Roman"/>
          <w:b/>
          <w:bCs/>
          <w:color w:val="000000"/>
          <w:sz w:val="24"/>
          <w:szCs w:val="24"/>
          <w:lang w:val="en-US"/>
        </w:rPr>
        <w:t>3.Education in Russia-3</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Our country has a complex educational system that includes several steps. First of all, general education and then vocational education. There is also additional education and professional training.</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General education consists of 3 levels. Preschool education is in kinder gardens. Then when children turn 7 years old they go to primary school where they get secondary education.</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lastRenderedPageBreak/>
        <w:t>They get their secondary education certificate when they are 16. They will get it only if they have passed their Math and the Russian language exams.</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After they get it they can decided what they would like to do next. They can go to college to continue their education or they can enter the university to get higher education.</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You can get additional education in schools, colleges and universities. Other institutions can offer it as well for example, museums, libraries and development centers.</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The purpose of additional education is to fully develop an individual. That’s why classes there focus on different things: science, technology, social studies, sports and so on.</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And finally professional education is a combination of different training programs focused on employees’ development in different fields. It allows people to master the skills they already have.</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1.What  steps  does  a complex educational system that include?</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2.When do the children  get their secondary education certificate?</w:t>
      </w:r>
    </w:p>
    <w:p w:rsidR="00CF1329" w:rsidRPr="00CF1329" w:rsidRDefault="00CF1329" w:rsidP="00CF1329">
      <w:pPr>
        <w:spacing w:after="0"/>
        <w:ind w:left="851" w:firstLine="709"/>
        <w:rPr>
          <w:rFonts w:ascii="Times New Roman" w:hAnsi="Times New Roman" w:cs="Times New Roman"/>
          <w:sz w:val="24"/>
          <w:szCs w:val="24"/>
          <w:lang w:val="en-US"/>
        </w:rPr>
      </w:pPr>
      <w:r w:rsidRPr="00CF1329">
        <w:rPr>
          <w:rFonts w:ascii="Times New Roman" w:hAnsi="Times New Roman" w:cs="Times New Roman"/>
          <w:sz w:val="24"/>
          <w:szCs w:val="24"/>
          <w:lang w:val="en-US"/>
        </w:rPr>
        <w:t>3. Can  you get additional education in schools, colleges and universities?</w:t>
      </w:r>
    </w:p>
    <w:p w:rsidR="00CF1329" w:rsidRPr="00CF1329" w:rsidRDefault="00CF1329" w:rsidP="00CF1329">
      <w:pPr>
        <w:spacing w:line="240" w:lineRule="auto"/>
        <w:jc w:val="both"/>
        <w:rPr>
          <w:rFonts w:ascii="Times New Roman" w:hAnsi="Times New Roman" w:cs="Times New Roman"/>
          <w:color w:val="0D0D0D"/>
          <w:sz w:val="24"/>
          <w:szCs w:val="24"/>
          <w:lang w:val="en-US"/>
        </w:rPr>
      </w:pPr>
    </w:p>
    <w:p w:rsidR="00CF1329" w:rsidRPr="00CF1329" w:rsidRDefault="00CF1329" w:rsidP="00CF1329">
      <w:pPr>
        <w:numPr>
          <w:ilvl w:val="0"/>
          <w:numId w:val="37"/>
        </w:numPr>
        <w:spacing w:after="0" w:line="240" w:lineRule="auto"/>
        <w:rPr>
          <w:rFonts w:ascii="Times New Roman" w:hAnsi="Times New Roman" w:cs="Times New Roman"/>
          <w:b/>
          <w:sz w:val="24"/>
          <w:szCs w:val="24"/>
        </w:rPr>
      </w:pPr>
      <w:r w:rsidRPr="00CF1329">
        <w:rPr>
          <w:rFonts w:ascii="Times New Roman" w:hAnsi="Times New Roman" w:cs="Times New Roman"/>
          <w:b/>
          <w:sz w:val="24"/>
          <w:szCs w:val="24"/>
        </w:rPr>
        <w:t>«Задание по организации работы коллектива».</w:t>
      </w:r>
    </w:p>
    <w:p w:rsidR="00CF1329" w:rsidRPr="00CF1329" w:rsidRDefault="00CF1329" w:rsidP="00CF1329">
      <w:pPr>
        <w:pStyle w:val="Default"/>
      </w:pPr>
    </w:p>
    <w:p w:rsidR="00CF1329" w:rsidRPr="00CF1329" w:rsidRDefault="00CF1329" w:rsidP="00CF1329">
      <w:pPr>
        <w:pStyle w:val="Default"/>
        <w:jc w:val="center"/>
        <w:rPr>
          <w:b/>
        </w:rPr>
      </w:pPr>
      <w:r w:rsidRPr="00CF1329">
        <w:rPr>
          <w:b/>
        </w:rPr>
        <w:t xml:space="preserve">ИНСТРУКЦИЯ ДЛЯ ВЫПОЛНЕНИЯ ЗАДАНИЯ </w:t>
      </w:r>
    </w:p>
    <w:p w:rsidR="00CF1329" w:rsidRPr="00CF1329" w:rsidRDefault="00CF1329" w:rsidP="00CF1329">
      <w:pPr>
        <w:pStyle w:val="Default"/>
        <w:jc w:val="center"/>
        <w:rPr>
          <w:b/>
        </w:rPr>
      </w:pPr>
      <w:r w:rsidRPr="00CF1329">
        <w:rPr>
          <w:b/>
        </w:rPr>
        <w:t>ПО ОРГАНИЗАЦИИ РАБОТЫ КОЛЛЕКТИВА</w:t>
      </w:r>
    </w:p>
    <w:p w:rsidR="00CF1329" w:rsidRPr="00CF1329" w:rsidRDefault="00CF1329" w:rsidP="00CF1329">
      <w:pPr>
        <w:pStyle w:val="Default"/>
        <w:ind w:firstLine="709"/>
        <w:jc w:val="both"/>
      </w:pPr>
    </w:p>
    <w:p w:rsidR="00CF1329" w:rsidRPr="00CF1329" w:rsidRDefault="00CF1329" w:rsidP="00CF1329">
      <w:pPr>
        <w:pStyle w:val="Default"/>
        <w:ind w:firstLine="709"/>
        <w:jc w:val="center"/>
      </w:pPr>
      <w:r w:rsidRPr="00CF1329">
        <w:t>Уважаемый участник!</w:t>
      </w:r>
    </w:p>
    <w:p w:rsidR="00CF1329" w:rsidRPr="00CF1329" w:rsidRDefault="00CF1329" w:rsidP="00CF1329">
      <w:pPr>
        <w:pStyle w:val="Default"/>
        <w:ind w:firstLine="709"/>
        <w:jc w:val="both"/>
      </w:pPr>
    </w:p>
    <w:p w:rsidR="00CF1329" w:rsidRPr="00CF1329" w:rsidRDefault="00CF1329" w:rsidP="00CF1329">
      <w:pPr>
        <w:pStyle w:val="Default"/>
      </w:pPr>
      <w:r w:rsidRPr="00CF1329">
        <w:t xml:space="preserve">Вам предлагается задание </w:t>
      </w:r>
      <w:r w:rsidRPr="00CF1329">
        <w:rPr>
          <w:b/>
          <w:bCs/>
        </w:rPr>
        <w:t>«Решение ситуативной педагогической задачи</w:t>
      </w:r>
      <w:r w:rsidRPr="00CF1329">
        <w:t>», выполнение которого потребует от Вас</w:t>
      </w:r>
    </w:p>
    <w:p w:rsidR="00CF1329" w:rsidRPr="00CF1329" w:rsidRDefault="00CF1329" w:rsidP="00CF1329">
      <w:pPr>
        <w:pStyle w:val="Default"/>
        <w:ind w:left="720"/>
      </w:pPr>
      <w:r w:rsidRPr="00CF1329">
        <w:t>- применять приемы эффективного общения в профессиональной деятельности,</w:t>
      </w:r>
    </w:p>
    <w:p w:rsidR="00CF1329" w:rsidRPr="00CF1329" w:rsidRDefault="00CF1329" w:rsidP="00CF1329">
      <w:pPr>
        <w:pStyle w:val="Default"/>
        <w:ind w:left="720"/>
      </w:pPr>
      <w:r w:rsidRPr="00CF1329">
        <w:t xml:space="preserve">- анализировать и оценивать информацию, необходимую для постановки и решения профессиональных задач, </w:t>
      </w:r>
    </w:p>
    <w:p w:rsidR="00CF1329" w:rsidRPr="00CF1329" w:rsidRDefault="00CF1329" w:rsidP="00CF1329">
      <w:pPr>
        <w:pStyle w:val="Default"/>
        <w:ind w:left="720"/>
      </w:pPr>
      <w:r w:rsidRPr="00CF1329">
        <w:t xml:space="preserve">-работать в коллективе и команде, взаимодействовать с коллегами и социальными партнерами, </w:t>
      </w:r>
    </w:p>
    <w:p w:rsidR="00CF1329" w:rsidRPr="00CF1329" w:rsidRDefault="00CF1329" w:rsidP="00CF1329">
      <w:pPr>
        <w:pStyle w:val="Default"/>
        <w:ind w:left="720"/>
      </w:pPr>
      <w:r w:rsidRPr="00CF1329">
        <w:t xml:space="preserve">создавать, редактировать, оформлять, сохранять, передавать информационные объекты различного типа с помощью современных информационных технологий, необходимой для решения профессиональных задач, </w:t>
      </w:r>
    </w:p>
    <w:p w:rsidR="00CF1329" w:rsidRPr="00CF1329" w:rsidRDefault="00CF1329" w:rsidP="00CF1329">
      <w:pPr>
        <w:pStyle w:val="Default"/>
        <w:ind w:left="720"/>
      </w:pPr>
      <w:r w:rsidRPr="00CF1329">
        <w:t xml:space="preserve">-оформлять методические разработки в виде отчетов, рефератов, выступлений. </w:t>
      </w:r>
    </w:p>
    <w:p w:rsidR="00CF1329" w:rsidRPr="00CF1329" w:rsidRDefault="00CF1329" w:rsidP="00CF1329">
      <w:pPr>
        <w:pStyle w:val="Default"/>
      </w:pPr>
      <w:r w:rsidRPr="00CF1329">
        <w:t xml:space="preserve">Данное задание состоит из двух задач: </w:t>
      </w:r>
    </w:p>
    <w:p w:rsidR="00CF1329" w:rsidRPr="00CF1329" w:rsidRDefault="00CF1329" w:rsidP="00CF1329">
      <w:pPr>
        <w:pStyle w:val="Default"/>
      </w:pPr>
      <w:r w:rsidRPr="00CF1329">
        <w:rPr>
          <w:b/>
        </w:rPr>
        <w:t>Задача № 1</w:t>
      </w:r>
      <w:r w:rsidRPr="00CF1329">
        <w:t xml:space="preserve">. Прочитать и проанализировать текст задачи, ответить на вопросы для решения задачи и заполнить бланк ответов; </w:t>
      </w:r>
    </w:p>
    <w:p w:rsidR="00CF1329" w:rsidRPr="00CF1329" w:rsidRDefault="00CF1329" w:rsidP="00CF1329">
      <w:pPr>
        <w:pStyle w:val="Default"/>
      </w:pPr>
      <w:r w:rsidRPr="00CF1329">
        <w:t xml:space="preserve">Максимальный балл оценки задачи №1 составляет </w:t>
      </w:r>
      <w:r w:rsidRPr="00CF1329">
        <w:rPr>
          <w:bCs/>
        </w:rPr>
        <w:t>3 балла</w:t>
      </w:r>
      <w:r w:rsidRPr="00CF1329">
        <w:t xml:space="preserve">. </w:t>
      </w:r>
    </w:p>
    <w:p w:rsidR="00CF1329" w:rsidRPr="00CF1329" w:rsidRDefault="00CF1329" w:rsidP="00CF1329">
      <w:pPr>
        <w:pStyle w:val="Default"/>
        <w:rPr>
          <w:bCs/>
        </w:rPr>
      </w:pPr>
      <w:r w:rsidRPr="00CF1329">
        <w:t xml:space="preserve">Время, которое отводится на выполнение задания </w:t>
      </w:r>
      <w:r w:rsidRPr="00CF1329">
        <w:rPr>
          <w:bCs/>
        </w:rPr>
        <w:t xml:space="preserve">15 минут. </w:t>
      </w:r>
    </w:p>
    <w:p w:rsidR="00CF1329" w:rsidRPr="00CF1329" w:rsidRDefault="00CF1329" w:rsidP="00CF1329">
      <w:pPr>
        <w:pStyle w:val="Default"/>
        <w:jc w:val="center"/>
      </w:pPr>
    </w:p>
    <w:p w:rsidR="00CF1329" w:rsidRPr="00CF1329" w:rsidRDefault="00CF1329" w:rsidP="00CF1329">
      <w:pPr>
        <w:pStyle w:val="Default"/>
        <w:jc w:val="center"/>
      </w:pPr>
    </w:p>
    <w:p w:rsidR="00CF1329" w:rsidRPr="00CF1329" w:rsidRDefault="00CF1329" w:rsidP="00CF1329">
      <w:pPr>
        <w:pStyle w:val="Default"/>
        <w:jc w:val="center"/>
      </w:pPr>
      <w:r w:rsidRPr="00CF1329">
        <w:t>ИНСТРУКЦИЯ ПО ВЫПОЛНЕНИЮ ЗАДАЧИ № 1</w:t>
      </w:r>
    </w:p>
    <w:p w:rsidR="00CF1329" w:rsidRPr="00CF1329" w:rsidRDefault="00CF1329" w:rsidP="00CF1329">
      <w:pPr>
        <w:pStyle w:val="Default"/>
        <w:rPr>
          <w:b/>
          <w:bCs/>
        </w:rPr>
      </w:pPr>
    </w:p>
    <w:p w:rsidR="00CF1329" w:rsidRPr="00CF1329" w:rsidRDefault="00CF1329" w:rsidP="00CF1329">
      <w:pPr>
        <w:pStyle w:val="Default"/>
      </w:pPr>
      <w:r w:rsidRPr="00CF1329">
        <w:rPr>
          <w:bCs/>
        </w:rPr>
        <w:t xml:space="preserve">Для выполнения задачи №1 Вам будут предоставлены: </w:t>
      </w:r>
    </w:p>
    <w:p w:rsidR="00CF1329" w:rsidRPr="00CF1329" w:rsidRDefault="00CF1329" w:rsidP="00CF1329">
      <w:pPr>
        <w:pStyle w:val="Default"/>
      </w:pPr>
      <w:r w:rsidRPr="00CF1329">
        <w:t xml:space="preserve">1. Текст задачи №1; </w:t>
      </w:r>
    </w:p>
    <w:p w:rsidR="00CF1329" w:rsidRPr="00CF1329" w:rsidRDefault="00CF1329" w:rsidP="00CF1329">
      <w:pPr>
        <w:pStyle w:val="Default"/>
      </w:pPr>
      <w:r w:rsidRPr="00CF1329">
        <w:t xml:space="preserve">2. Бланк ответа на вопросы задачи №1. </w:t>
      </w:r>
    </w:p>
    <w:p w:rsidR="00CF1329" w:rsidRPr="00CF1329" w:rsidRDefault="00CF1329" w:rsidP="00CF1329">
      <w:pPr>
        <w:pStyle w:val="Default"/>
        <w:rPr>
          <w:b/>
          <w:bCs/>
        </w:rPr>
      </w:pPr>
    </w:p>
    <w:p w:rsidR="00CF1329" w:rsidRPr="00CF1329" w:rsidRDefault="00CF1329" w:rsidP="00CF1329">
      <w:pPr>
        <w:pStyle w:val="Default"/>
      </w:pPr>
      <w:r w:rsidRPr="00CF1329">
        <w:rPr>
          <w:b/>
          <w:bCs/>
        </w:rPr>
        <w:t xml:space="preserve">При оценке будут учитываться: </w:t>
      </w:r>
    </w:p>
    <w:p w:rsidR="00CF1329" w:rsidRPr="00CF1329" w:rsidRDefault="00CF1329" w:rsidP="00CF1329">
      <w:pPr>
        <w:pStyle w:val="Default"/>
      </w:pPr>
      <w:r w:rsidRPr="00CF1329">
        <w:lastRenderedPageBreak/>
        <w:t xml:space="preserve">1. Соответствие представленной цели содержанию текста задачи. </w:t>
      </w:r>
    </w:p>
    <w:p w:rsidR="00CF1329" w:rsidRPr="00CF1329" w:rsidRDefault="00CF1329" w:rsidP="00CF1329">
      <w:pPr>
        <w:pStyle w:val="Default"/>
      </w:pPr>
      <w:r w:rsidRPr="00CF1329">
        <w:t xml:space="preserve">2. Наличие проблемы, обозначенной на заседании. </w:t>
      </w:r>
    </w:p>
    <w:p w:rsidR="00CF1329" w:rsidRPr="00CF1329" w:rsidRDefault="00CF1329" w:rsidP="00CF1329">
      <w:pPr>
        <w:pStyle w:val="Default"/>
      </w:pPr>
      <w:r w:rsidRPr="00CF1329">
        <w:t xml:space="preserve">3. Перечисленные варианты решения обозначенной проблемы. </w:t>
      </w:r>
    </w:p>
    <w:p w:rsidR="00CF1329" w:rsidRPr="00CF1329" w:rsidRDefault="00CF1329" w:rsidP="00CF1329">
      <w:pPr>
        <w:pStyle w:val="Default"/>
      </w:pPr>
    </w:p>
    <w:p w:rsidR="00CF1329" w:rsidRPr="00BF37BD" w:rsidRDefault="00CF1329" w:rsidP="00CF1329">
      <w:pPr>
        <w:pStyle w:val="Default"/>
      </w:pPr>
      <w:r w:rsidRPr="00CF1329">
        <w:rPr>
          <w:b/>
          <w:bCs/>
        </w:rPr>
        <w:t xml:space="preserve">Прочитайте внимательно текст задачи №1: </w:t>
      </w:r>
    </w:p>
    <w:p w:rsidR="00CF1329" w:rsidRDefault="00CF1329" w:rsidP="00CF1329">
      <w:pPr>
        <w:pStyle w:val="Default"/>
        <w:rPr>
          <w:bCs/>
        </w:rPr>
      </w:pPr>
    </w:p>
    <w:p w:rsidR="00CF1329" w:rsidRPr="00CF1329" w:rsidRDefault="00CF1329" w:rsidP="00CF1329">
      <w:pPr>
        <w:pStyle w:val="Default"/>
        <w:rPr>
          <w:bCs/>
        </w:rPr>
      </w:pPr>
      <w:r w:rsidRPr="00CF1329">
        <w:rPr>
          <w:bCs/>
        </w:rPr>
        <w:t xml:space="preserve">Текст задачи: </w:t>
      </w:r>
    </w:p>
    <w:p w:rsidR="00CF1329" w:rsidRPr="00CF1329" w:rsidRDefault="00CF1329" w:rsidP="00CF1329">
      <w:pPr>
        <w:pBdr>
          <w:top w:val="single" w:sz="4" w:space="1" w:color="auto"/>
          <w:left w:val="single" w:sz="4" w:space="4" w:color="auto"/>
          <w:bottom w:val="single" w:sz="4" w:space="1" w:color="auto"/>
          <w:right w:val="single" w:sz="4" w:space="4" w:color="auto"/>
        </w:pBdr>
        <w:ind w:firstLine="720"/>
        <w:jc w:val="both"/>
        <w:rPr>
          <w:rFonts w:ascii="Times New Roman" w:hAnsi="Times New Roman" w:cs="Times New Roman"/>
          <w:sz w:val="24"/>
          <w:szCs w:val="24"/>
        </w:rPr>
      </w:pPr>
      <w:r w:rsidRPr="00CF1329">
        <w:rPr>
          <w:rFonts w:ascii="Times New Roman" w:hAnsi="Times New Roman" w:cs="Times New Roman"/>
          <w:sz w:val="24"/>
          <w:szCs w:val="24"/>
        </w:rPr>
        <w:t xml:space="preserve">На педагогическом совете в образовательной организации одна из педагогов проиллюстрировала важность темы заседания собственным примером: Недавно в разговоре среди ребят одна из девочек сообщила: «Сегодня утром мама сказала, что мы опаздываем, поэтому надо быстро перебежать через дорогу на красный свет, пока машин нет!». На это Игорь ответил: «А мне папа разрешает не пристегиваться на заднем сиденье, если мы вечером едем!». А  Коля похвастал: «Зато меня папа утром высаживает из машины на переходе,  чтобы побыстрее было!». </w:t>
      </w:r>
    </w:p>
    <w:p w:rsidR="00CF1329" w:rsidRPr="00CF1329" w:rsidRDefault="00CF1329" w:rsidP="00CF1329">
      <w:pPr>
        <w:pStyle w:val="Default"/>
      </w:pPr>
    </w:p>
    <w:p w:rsidR="00CF1329" w:rsidRPr="00CF1329" w:rsidRDefault="00CF1329" w:rsidP="00CF1329">
      <w:pPr>
        <w:pStyle w:val="Default"/>
        <w:rPr>
          <w:b/>
        </w:rPr>
      </w:pPr>
      <w:r w:rsidRPr="00CF1329">
        <w:rPr>
          <w:b/>
        </w:rPr>
        <w:t xml:space="preserve">Прочитайте вопросы для решения задачи № 1. </w:t>
      </w:r>
    </w:p>
    <w:p w:rsidR="00CF1329" w:rsidRPr="00CF1329" w:rsidRDefault="00CF1329" w:rsidP="00CF1329">
      <w:pPr>
        <w:pStyle w:val="Default"/>
        <w:spacing w:after="73"/>
        <w:jc w:val="both"/>
      </w:pPr>
      <w:r w:rsidRPr="00CF1329">
        <w:t xml:space="preserve">1. Определите цель проведения педагогического совета. </w:t>
      </w:r>
    </w:p>
    <w:p w:rsidR="00CF1329" w:rsidRPr="00CF1329" w:rsidRDefault="00CF1329" w:rsidP="00CF1329">
      <w:pPr>
        <w:pStyle w:val="Default"/>
        <w:spacing w:after="73"/>
        <w:jc w:val="both"/>
      </w:pPr>
      <w:r w:rsidRPr="00CF1329">
        <w:t xml:space="preserve">2. Определите проблему, обозначенную на педагогическом совете. </w:t>
      </w:r>
    </w:p>
    <w:p w:rsidR="00CF1329" w:rsidRPr="00CF1329" w:rsidRDefault="00CF1329" w:rsidP="00CF1329">
      <w:pPr>
        <w:pStyle w:val="Default"/>
        <w:jc w:val="both"/>
      </w:pPr>
      <w:r w:rsidRPr="00CF1329">
        <w:t xml:space="preserve">3. Перечислите варианты решения обозначенной проблемы образовательной организацией, предложите направления работы, обозначьте формы работы по каждому из предложенных направлений </w:t>
      </w:r>
    </w:p>
    <w:p w:rsidR="00CF1329" w:rsidRPr="00CF1329" w:rsidRDefault="00CF1329" w:rsidP="00CF1329">
      <w:pPr>
        <w:pStyle w:val="Default"/>
      </w:pPr>
    </w:p>
    <w:p w:rsidR="00CF1329" w:rsidRPr="00CF1329" w:rsidRDefault="00CF1329" w:rsidP="00CF1329">
      <w:pPr>
        <w:pStyle w:val="Default"/>
        <w:rPr>
          <w:b/>
        </w:rPr>
      </w:pPr>
      <w:r w:rsidRPr="00CF1329">
        <w:rPr>
          <w:b/>
        </w:rPr>
        <w:t xml:space="preserve">В бланке ответа для задачи №1 заполните таблицу. </w:t>
      </w:r>
    </w:p>
    <w:p w:rsidR="00CF1329" w:rsidRPr="00CF1329" w:rsidRDefault="00CF1329" w:rsidP="00CF1329">
      <w:pPr>
        <w:pStyle w:val="Default"/>
        <w:jc w:val="right"/>
        <w:rPr>
          <w:b/>
          <w:bCs/>
        </w:rPr>
      </w:pPr>
      <w:r w:rsidRPr="00CF1329">
        <w:rPr>
          <w:b/>
          <w:bCs/>
        </w:rPr>
        <w:t>Таблица</w:t>
      </w:r>
    </w:p>
    <w:p w:rsidR="00CF1329" w:rsidRPr="00CF1329" w:rsidRDefault="00CF1329" w:rsidP="00CF1329">
      <w:pPr>
        <w:pStyle w:val="Default"/>
        <w:jc w:val="center"/>
        <w:rPr>
          <w:b/>
          <w:bCs/>
        </w:rPr>
      </w:pPr>
      <w:r w:rsidRPr="00CF1329">
        <w:rPr>
          <w:b/>
          <w:bCs/>
        </w:rPr>
        <w:t>Бланк ответа для задачи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F1329" w:rsidRPr="00CF1329" w:rsidTr="0028171A">
        <w:tc>
          <w:tcPr>
            <w:tcW w:w="4785" w:type="dxa"/>
          </w:tcPr>
          <w:p w:rsidR="00CF1329" w:rsidRPr="00CF1329" w:rsidRDefault="00CF1329" w:rsidP="0028171A">
            <w:pPr>
              <w:pStyle w:val="Default"/>
              <w:jc w:val="center"/>
              <w:rPr>
                <w:b/>
              </w:rPr>
            </w:pPr>
            <w:r w:rsidRPr="00CF1329">
              <w:rPr>
                <w:b/>
              </w:rPr>
              <w:t>Вопросы для решения задачи</w:t>
            </w:r>
          </w:p>
        </w:tc>
        <w:tc>
          <w:tcPr>
            <w:tcW w:w="4786" w:type="dxa"/>
          </w:tcPr>
          <w:p w:rsidR="00CF1329" w:rsidRPr="00CF1329" w:rsidRDefault="00CF1329" w:rsidP="0028171A">
            <w:pPr>
              <w:pStyle w:val="Default"/>
              <w:jc w:val="center"/>
              <w:rPr>
                <w:b/>
              </w:rPr>
            </w:pPr>
            <w:r w:rsidRPr="00CF1329">
              <w:rPr>
                <w:b/>
              </w:rPr>
              <w:t>Ответ участника Всероссийской олимпиады</w:t>
            </w:r>
          </w:p>
        </w:tc>
      </w:tr>
      <w:tr w:rsidR="00CF1329" w:rsidRPr="00CF1329" w:rsidTr="0028171A">
        <w:trPr>
          <w:trHeight w:val="571"/>
        </w:trPr>
        <w:tc>
          <w:tcPr>
            <w:tcW w:w="4785"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1. Определите цель проведения педагогического совета</w:t>
            </w:r>
          </w:p>
        </w:tc>
        <w:tc>
          <w:tcPr>
            <w:tcW w:w="4786" w:type="dxa"/>
          </w:tcPr>
          <w:p w:rsidR="00CF1329" w:rsidRPr="00CF1329" w:rsidRDefault="00CF1329" w:rsidP="0028171A">
            <w:pPr>
              <w:pStyle w:val="Default"/>
              <w:jc w:val="center"/>
              <w:rPr>
                <w:b/>
                <w:bCs/>
              </w:rPr>
            </w:pPr>
          </w:p>
        </w:tc>
      </w:tr>
      <w:tr w:rsidR="00CF1329" w:rsidRPr="00CF1329" w:rsidTr="0028171A">
        <w:trPr>
          <w:trHeight w:val="569"/>
        </w:trPr>
        <w:tc>
          <w:tcPr>
            <w:tcW w:w="4785" w:type="dxa"/>
          </w:tcPr>
          <w:p w:rsidR="00CF1329" w:rsidRPr="00CF1329" w:rsidRDefault="00CF1329" w:rsidP="0028171A">
            <w:pPr>
              <w:spacing w:line="240" w:lineRule="auto"/>
              <w:rPr>
                <w:rFonts w:ascii="Times New Roman" w:hAnsi="Times New Roman" w:cs="Times New Roman"/>
                <w:sz w:val="24"/>
                <w:szCs w:val="24"/>
              </w:rPr>
            </w:pPr>
            <w:r w:rsidRPr="00CF1329">
              <w:rPr>
                <w:rFonts w:ascii="Times New Roman" w:hAnsi="Times New Roman" w:cs="Times New Roman"/>
                <w:sz w:val="24"/>
                <w:szCs w:val="24"/>
              </w:rPr>
              <w:t>2. Определите проблему, обозначенную на педагогическом совете.</w:t>
            </w:r>
          </w:p>
        </w:tc>
        <w:tc>
          <w:tcPr>
            <w:tcW w:w="4786" w:type="dxa"/>
          </w:tcPr>
          <w:p w:rsidR="00CF1329" w:rsidRPr="00CF1329" w:rsidRDefault="00CF1329" w:rsidP="0028171A">
            <w:pPr>
              <w:pStyle w:val="Default"/>
              <w:jc w:val="center"/>
              <w:rPr>
                <w:b/>
                <w:bCs/>
              </w:rPr>
            </w:pPr>
          </w:p>
        </w:tc>
      </w:tr>
      <w:tr w:rsidR="00CF1329" w:rsidRPr="00CF1329" w:rsidTr="0028171A">
        <w:tc>
          <w:tcPr>
            <w:tcW w:w="4785" w:type="dxa"/>
          </w:tcPr>
          <w:p w:rsidR="00CF1329" w:rsidRPr="00CF1329" w:rsidRDefault="00CF1329" w:rsidP="0028171A">
            <w:pPr>
              <w:pStyle w:val="a5"/>
              <w:spacing w:line="240" w:lineRule="auto"/>
              <w:rPr>
                <w:sz w:val="24"/>
                <w:szCs w:val="24"/>
              </w:rPr>
            </w:pPr>
            <w:r w:rsidRPr="00CF1329">
              <w:rPr>
                <w:sz w:val="24"/>
                <w:szCs w:val="24"/>
              </w:rPr>
              <w:t xml:space="preserve">3. Перечислите варианты решения обозначенной проблемы образовательной организацией, выделите направления работы и  предложите формы работы по каждому из направлений </w:t>
            </w:r>
          </w:p>
        </w:tc>
        <w:tc>
          <w:tcPr>
            <w:tcW w:w="4786" w:type="dxa"/>
          </w:tcPr>
          <w:p w:rsidR="00CF1329" w:rsidRPr="00CF1329" w:rsidRDefault="00CF1329" w:rsidP="0028171A">
            <w:pPr>
              <w:pStyle w:val="Default"/>
              <w:jc w:val="center"/>
              <w:rPr>
                <w:b/>
                <w:bCs/>
              </w:rPr>
            </w:pPr>
          </w:p>
        </w:tc>
      </w:tr>
    </w:tbl>
    <w:p w:rsidR="00CF1329" w:rsidRPr="00CF1329" w:rsidRDefault="00CF1329" w:rsidP="00CF1329">
      <w:pPr>
        <w:pStyle w:val="Default"/>
      </w:pPr>
      <w:r w:rsidRPr="00CF1329">
        <w:rPr>
          <w:b/>
          <w:bCs/>
        </w:rPr>
        <w:t xml:space="preserve">Завершение работы: </w:t>
      </w:r>
    </w:p>
    <w:p w:rsidR="00CF1329" w:rsidRPr="00CF1329" w:rsidRDefault="00CF1329" w:rsidP="00CF1329">
      <w:pPr>
        <w:pStyle w:val="Default"/>
        <w:jc w:val="center"/>
      </w:pPr>
      <w:r w:rsidRPr="00CF1329">
        <w:t>По окончании выполнения заданий сдайте заполненный бланк ответа для задачи №1</w:t>
      </w:r>
    </w:p>
    <w:p w:rsidR="00CF1329" w:rsidRPr="00CF1329" w:rsidRDefault="00CF1329" w:rsidP="00CF1329">
      <w:pPr>
        <w:pStyle w:val="Default"/>
      </w:pPr>
    </w:p>
    <w:p w:rsidR="00CF1329" w:rsidRPr="00CF1329" w:rsidRDefault="00CF1329" w:rsidP="00CF1329">
      <w:pPr>
        <w:pStyle w:val="Default"/>
      </w:pPr>
      <w:r w:rsidRPr="00CF1329">
        <w:rPr>
          <w:b/>
        </w:rPr>
        <w:t>Задача № 2.</w:t>
      </w:r>
      <w:r w:rsidRPr="00CF1329">
        <w:t xml:space="preserve"> Разработать информационный лист-буклет, используя информационно-коммуникационные технологии по предложенной структуре. </w:t>
      </w:r>
    </w:p>
    <w:p w:rsidR="00CF1329" w:rsidRPr="00CF1329" w:rsidRDefault="00CF1329" w:rsidP="00CF1329">
      <w:pPr>
        <w:pStyle w:val="Default"/>
      </w:pPr>
      <w:r w:rsidRPr="00CF1329">
        <w:t xml:space="preserve">Максимальный балл оценки задачи №2 составляет 7 баллов. </w:t>
      </w:r>
    </w:p>
    <w:p w:rsidR="00CF1329" w:rsidRPr="00CF1329" w:rsidRDefault="00CF1329" w:rsidP="00CF1329">
      <w:pPr>
        <w:pStyle w:val="Default"/>
      </w:pPr>
      <w:r w:rsidRPr="00CF1329">
        <w:t xml:space="preserve">Время, которое отводится на выполнение задания </w:t>
      </w:r>
      <w:r w:rsidRPr="00CF1329">
        <w:rPr>
          <w:bCs/>
        </w:rPr>
        <w:t>30 минут.</w:t>
      </w:r>
    </w:p>
    <w:p w:rsidR="00CF1329" w:rsidRPr="00CF1329" w:rsidRDefault="00CF1329" w:rsidP="00CF1329">
      <w:pPr>
        <w:pStyle w:val="Default"/>
      </w:pPr>
    </w:p>
    <w:p w:rsidR="00CF1329" w:rsidRPr="00CF1329" w:rsidRDefault="00CF1329" w:rsidP="00CF1329">
      <w:pPr>
        <w:pStyle w:val="Default"/>
      </w:pPr>
    </w:p>
    <w:p w:rsidR="00CF1329" w:rsidRPr="00CF1329" w:rsidRDefault="00CF1329" w:rsidP="00CF1329">
      <w:pPr>
        <w:pStyle w:val="Default"/>
        <w:jc w:val="center"/>
      </w:pPr>
    </w:p>
    <w:p w:rsidR="00CF1329" w:rsidRPr="00CF1329" w:rsidRDefault="00CF1329" w:rsidP="00CF1329">
      <w:pPr>
        <w:pStyle w:val="Default"/>
        <w:jc w:val="center"/>
      </w:pPr>
      <w:r w:rsidRPr="00CF1329">
        <w:t>ИНСТРУКЦИЯ ПО ВЫПОЛНЕНИЮ ЗАДАЧИ № 2</w:t>
      </w:r>
    </w:p>
    <w:p w:rsidR="00CF1329" w:rsidRPr="00CF1329" w:rsidRDefault="00CF1329" w:rsidP="00CF1329">
      <w:pPr>
        <w:pStyle w:val="Default"/>
        <w:rPr>
          <w:b/>
          <w:bCs/>
        </w:rPr>
      </w:pPr>
    </w:p>
    <w:p w:rsidR="00CF1329" w:rsidRPr="00CF1329" w:rsidRDefault="00CF1329" w:rsidP="00CF1329">
      <w:pPr>
        <w:pStyle w:val="Default"/>
      </w:pPr>
      <w:r w:rsidRPr="00CF1329">
        <w:rPr>
          <w:bCs/>
        </w:rPr>
        <w:t xml:space="preserve">Для выполнения задачи № 2 Вам будут предоставлены: </w:t>
      </w:r>
    </w:p>
    <w:p w:rsidR="00CF1329" w:rsidRPr="00CF1329" w:rsidRDefault="00CF1329" w:rsidP="00CF1329">
      <w:pPr>
        <w:pStyle w:val="Default"/>
      </w:pPr>
      <w:r w:rsidRPr="00CF1329">
        <w:t xml:space="preserve">1. Текст задачи № 2; </w:t>
      </w:r>
    </w:p>
    <w:p w:rsidR="00CF1329" w:rsidRPr="00CF1329" w:rsidRDefault="00CF1329" w:rsidP="00CF1329">
      <w:pPr>
        <w:pStyle w:val="Default"/>
      </w:pPr>
      <w:r w:rsidRPr="00CF1329">
        <w:t xml:space="preserve">2. Компьютер. </w:t>
      </w:r>
    </w:p>
    <w:p w:rsidR="00CF1329" w:rsidRPr="00CF1329" w:rsidRDefault="00CF1329" w:rsidP="00CF1329">
      <w:pPr>
        <w:pStyle w:val="Default"/>
        <w:rPr>
          <w:b/>
          <w:bCs/>
        </w:rPr>
      </w:pPr>
    </w:p>
    <w:p w:rsidR="00CF1329" w:rsidRPr="00CF1329" w:rsidRDefault="00CF1329" w:rsidP="00CF1329">
      <w:pPr>
        <w:pStyle w:val="Default"/>
      </w:pPr>
      <w:r w:rsidRPr="00CF1329">
        <w:rPr>
          <w:b/>
          <w:bCs/>
        </w:rPr>
        <w:t xml:space="preserve">При оценке будут учитываться: </w:t>
      </w:r>
    </w:p>
    <w:p w:rsidR="00CF1329" w:rsidRPr="00CF1329" w:rsidRDefault="00CF1329" w:rsidP="00CF1329">
      <w:pPr>
        <w:pStyle w:val="Default"/>
        <w:rPr>
          <w:sz w:val="23"/>
          <w:szCs w:val="23"/>
        </w:rPr>
      </w:pPr>
      <w:r w:rsidRPr="00CF1329">
        <w:rPr>
          <w:sz w:val="23"/>
          <w:szCs w:val="23"/>
        </w:rPr>
        <w:t xml:space="preserve">1. Соответствие содержание информационного листа- буклета требованиям к структуре. </w:t>
      </w:r>
    </w:p>
    <w:p w:rsidR="00CF1329" w:rsidRPr="00CF1329" w:rsidRDefault="00CF1329" w:rsidP="00CF1329">
      <w:pPr>
        <w:pStyle w:val="Default"/>
        <w:rPr>
          <w:sz w:val="23"/>
          <w:szCs w:val="23"/>
        </w:rPr>
      </w:pPr>
      <w:r w:rsidRPr="00CF1329">
        <w:rPr>
          <w:sz w:val="23"/>
          <w:szCs w:val="23"/>
        </w:rPr>
        <w:t xml:space="preserve">2. Представление информационного листа- буклета в нестандартной форме. </w:t>
      </w:r>
    </w:p>
    <w:p w:rsidR="00CF1329" w:rsidRPr="00CF1329" w:rsidRDefault="00CF1329" w:rsidP="00CF1329">
      <w:pPr>
        <w:pStyle w:val="Default"/>
        <w:rPr>
          <w:sz w:val="23"/>
          <w:szCs w:val="23"/>
        </w:rPr>
      </w:pPr>
      <w:r w:rsidRPr="00CF1329">
        <w:rPr>
          <w:sz w:val="23"/>
          <w:szCs w:val="23"/>
        </w:rPr>
        <w:t xml:space="preserve">3. Представление информации в краткой и доступной форме, с минимальным наличием наречий и деепричастных оборотов. </w:t>
      </w:r>
    </w:p>
    <w:p w:rsidR="00CF1329" w:rsidRPr="00CF1329" w:rsidRDefault="00CF1329" w:rsidP="00CF1329">
      <w:pPr>
        <w:pStyle w:val="Default"/>
        <w:rPr>
          <w:sz w:val="23"/>
          <w:szCs w:val="23"/>
        </w:rPr>
      </w:pPr>
      <w:r w:rsidRPr="00CF1329">
        <w:rPr>
          <w:sz w:val="23"/>
          <w:szCs w:val="23"/>
        </w:rPr>
        <w:t xml:space="preserve">4. Информация, представленная с учетом возрастной категории. </w:t>
      </w:r>
    </w:p>
    <w:p w:rsidR="00CF1329" w:rsidRPr="00CF1329" w:rsidRDefault="00CF1329" w:rsidP="00CF1329">
      <w:pPr>
        <w:pStyle w:val="Default"/>
        <w:rPr>
          <w:sz w:val="23"/>
          <w:szCs w:val="23"/>
        </w:rPr>
      </w:pPr>
      <w:r w:rsidRPr="00CF1329">
        <w:rPr>
          <w:sz w:val="23"/>
          <w:szCs w:val="23"/>
        </w:rPr>
        <w:t xml:space="preserve">5. Отсутствие грамматических, стилистических и пунктуационных ошибок. </w:t>
      </w:r>
    </w:p>
    <w:p w:rsidR="00CF1329" w:rsidRPr="00CF1329" w:rsidRDefault="00CF1329" w:rsidP="00CF1329">
      <w:pPr>
        <w:pStyle w:val="Default"/>
        <w:rPr>
          <w:sz w:val="23"/>
          <w:szCs w:val="23"/>
        </w:rPr>
      </w:pPr>
      <w:r w:rsidRPr="00CF1329">
        <w:rPr>
          <w:sz w:val="23"/>
          <w:szCs w:val="23"/>
        </w:rPr>
        <w:t xml:space="preserve">6. Единый стиль оформления. </w:t>
      </w:r>
    </w:p>
    <w:p w:rsidR="00CF1329" w:rsidRPr="00CF1329" w:rsidRDefault="00CF1329" w:rsidP="00CF1329">
      <w:pPr>
        <w:pStyle w:val="Default"/>
        <w:rPr>
          <w:sz w:val="23"/>
          <w:szCs w:val="23"/>
        </w:rPr>
      </w:pPr>
      <w:r w:rsidRPr="00CF1329">
        <w:rPr>
          <w:sz w:val="23"/>
          <w:szCs w:val="23"/>
        </w:rPr>
        <w:t>7. Использование возможностей</w:t>
      </w:r>
      <w:r w:rsidRPr="00CF1329">
        <w:t xml:space="preserve"> MS </w:t>
      </w:r>
      <w:proofErr w:type="spellStart"/>
      <w:r w:rsidRPr="00CF1329">
        <w:t>Publisher</w:t>
      </w:r>
      <w:proofErr w:type="spellEnd"/>
      <w:r w:rsidRPr="00CF1329">
        <w:t xml:space="preserve"> для </w:t>
      </w:r>
      <w:r w:rsidRPr="00CF1329">
        <w:rPr>
          <w:sz w:val="23"/>
          <w:szCs w:val="23"/>
        </w:rPr>
        <w:t xml:space="preserve">выделения информации (рамки, заливка, схемы, картинки). </w:t>
      </w:r>
    </w:p>
    <w:p w:rsidR="00CF1329" w:rsidRPr="00CF1329" w:rsidRDefault="00CF1329" w:rsidP="00CF1329">
      <w:pPr>
        <w:pStyle w:val="Default"/>
        <w:rPr>
          <w:sz w:val="23"/>
          <w:szCs w:val="23"/>
        </w:rPr>
      </w:pPr>
    </w:p>
    <w:p w:rsidR="00CF1329" w:rsidRDefault="00CF1329" w:rsidP="00CF1329">
      <w:pPr>
        <w:pStyle w:val="Default"/>
        <w:rPr>
          <w:b/>
          <w:bCs/>
          <w:sz w:val="23"/>
          <w:szCs w:val="23"/>
        </w:rPr>
      </w:pPr>
    </w:p>
    <w:p w:rsidR="00CF1329" w:rsidRPr="00CF1329" w:rsidRDefault="00CF1329" w:rsidP="00CF1329">
      <w:pPr>
        <w:pStyle w:val="Default"/>
        <w:rPr>
          <w:sz w:val="23"/>
          <w:szCs w:val="23"/>
        </w:rPr>
      </w:pPr>
      <w:r w:rsidRPr="00CF1329">
        <w:rPr>
          <w:b/>
          <w:bCs/>
          <w:sz w:val="23"/>
          <w:szCs w:val="23"/>
        </w:rPr>
        <w:t xml:space="preserve">Прочитайте внимательно текст задачи №2: </w:t>
      </w:r>
    </w:p>
    <w:p w:rsidR="00CF1329" w:rsidRPr="00CF1329" w:rsidRDefault="00CF1329" w:rsidP="00CF1329">
      <w:pPr>
        <w:pStyle w:val="Default"/>
        <w:rPr>
          <w:sz w:val="23"/>
          <w:szCs w:val="23"/>
        </w:rPr>
      </w:pPr>
      <w:r w:rsidRPr="00CF1329">
        <w:rPr>
          <w:b/>
          <w:bCs/>
          <w:sz w:val="23"/>
          <w:szCs w:val="23"/>
        </w:rPr>
        <w:t xml:space="preserve">Текст задачи: </w:t>
      </w:r>
      <w:r w:rsidRPr="00CF1329">
        <w:rPr>
          <w:sz w:val="23"/>
          <w:szCs w:val="23"/>
        </w:rPr>
        <w:t>разработайте буклет для родителей по обучению детей правилам дорожного движения, используя возможности программного обеспечения</w:t>
      </w:r>
      <w:r w:rsidRPr="00CF1329">
        <w:t xml:space="preserve"> MS </w:t>
      </w:r>
      <w:proofErr w:type="spellStart"/>
      <w:r w:rsidRPr="00CF1329">
        <w:t>Publisher</w:t>
      </w:r>
      <w:proofErr w:type="spellEnd"/>
      <w:r w:rsidRPr="00CF1329">
        <w:t xml:space="preserve"> .</w:t>
      </w:r>
    </w:p>
    <w:p w:rsidR="00CF1329" w:rsidRPr="00CF1329" w:rsidRDefault="00CF1329" w:rsidP="00CF1329">
      <w:pPr>
        <w:pStyle w:val="Default"/>
        <w:rPr>
          <w:sz w:val="23"/>
          <w:szCs w:val="23"/>
        </w:rPr>
      </w:pPr>
    </w:p>
    <w:p w:rsidR="00CF1329" w:rsidRPr="00CF1329" w:rsidRDefault="00CF1329" w:rsidP="00CF1329">
      <w:pPr>
        <w:pStyle w:val="Default"/>
      </w:pPr>
      <w:r w:rsidRPr="00CF1329">
        <w:rPr>
          <w:b/>
          <w:bCs/>
        </w:rPr>
        <w:t xml:space="preserve">Требования к выполнению задания: </w:t>
      </w:r>
    </w:p>
    <w:p w:rsidR="00CF1329" w:rsidRPr="00CF1329" w:rsidRDefault="00CF1329" w:rsidP="00CF1329">
      <w:pPr>
        <w:pStyle w:val="Default"/>
        <w:jc w:val="both"/>
      </w:pPr>
      <w:r w:rsidRPr="00CF1329">
        <w:t xml:space="preserve">Работа выполняется с использованием ПК с необходимым установленным офисным программным обеспечением. Задание выполняется в пакете MS </w:t>
      </w:r>
      <w:proofErr w:type="spellStart"/>
      <w:r w:rsidRPr="00CF1329">
        <w:t>Office</w:t>
      </w:r>
      <w:proofErr w:type="spellEnd"/>
      <w:r w:rsidRPr="00CF1329">
        <w:t xml:space="preserve">. </w:t>
      </w:r>
    </w:p>
    <w:p w:rsidR="00CF1329" w:rsidRPr="00CF1329" w:rsidRDefault="00CF1329" w:rsidP="00CF1329">
      <w:pPr>
        <w:pStyle w:val="Default"/>
      </w:pPr>
    </w:p>
    <w:p w:rsidR="00CF1329" w:rsidRPr="00CF1329" w:rsidRDefault="00CF1329" w:rsidP="00CF1329">
      <w:pPr>
        <w:pStyle w:val="Default"/>
      </w:pPr>
      <w:r w:rsidRPr="00CF1329">
        <w:rPr>
          <w:b/>
          <w:bCs/>
        </w:rPr>
        <w:t xml:space="preserve">Порядок работы: </w:t>
      </w:r>
    </w:p>
    <w:p w:rsidR="00CF1329" w:rsidRPr="00CF1329" w:rsidRDefault="00CF1329" w:rsidP="00CF1329">
      <w:pPr>
        <w:pStyle w:val="Default"/>
        <w:spacing w:after="61"/>
      </w:pPr>
      <w:r w:rsidRPr="00CF1329">
        <w:t xml:space="preserve">- Самостоятельно создать и открыть документ MS </w:t>
      </w:r>
      <w:proofErr w:type="spellStart"/>
      <w:r w:rsidRPr="00CF1329">
        <w:t>Publisher</w:t>
      </w:r>
      <w:proofErr w:type="spellEnd"/>
      <w:r w:rsidRPr="00CF1329">
        <w:t xml:space="preserve">; </w:t>
      </w:r>
    </w:p>
    <w:p w:rsidR="00CF1329" w:rsidRPr="00CF1329" w:rsidRDefault="00CF1329" w:rsidP="00CF1329">
      <w:pPr>
        <w:pStyle w:val="Default"/>
        <w:spacing w:after="61"/>
      </w:pPr>
      <w:r w:rsidRPr="00CF1329">
        <w:t xml:space="preserve">- Разработать информационный лист-буклет, придерживаясь следующей структуры: </w:t>
      </w:r>
    </w:p>
    <w:p w:rsidR="00CF1329" w:rsidRPr="00CF1329" w:rsidRDefault="00CF1329" w:rsidP="00CF1329">
      <w:pPr>
        <w:pStyle w:val="Default"/>
      </w:pPr>
      <w:r w:rsidRPr="00CF1329">
        <w:t xml:space="preserve">1 – титульный лист </w:t>
      </w:r>
    </w:p>
    <w:p w:rsidR="00CF1329" w:rsidRPr="00CF1329" w:rsidRDefault="00CF1329" w:rsidP="00CF1329">
      <w:pPr>
        <w:pStyle w:val="Default"/>
      </w:pPr>
      <w:r w:rsidRPr="00CF1329">
        <w:t xml:space="preserve">2 - направления, методы и средства работы в образовательном пространстве </w:t>
      </w:r>
    </w:p>
    <w:p w:rsidR="00CF1329" w:rsidRPr="00CF1329" w:rsidRDefault="00CF1329" w:rsidP="00CF1329">
      <w:pPr>
        <w:pStyle w:val="Default"/>
      </w:pPr>
      <w:r w:rsidRPr="00CF1329">
        <w:t xml:space="preserve">3 – методические рекомендации </w:t>
      </w:r>
    </w:p>
    <w:p w:rsidR="00CF1329" w:rsidRPr="00CF1329" w:rsidRDefault="00CF1329" w:rsidP="00CF1329">
      <w:pPr>
        <w:pStyle w:val="Default"/>
      </w:pPr>
      <w:r w:rsidRPr="00CF1329">
        <w:t xml:space="preserve">4 - контактная информация </w:t>
      </w:r>
    </w:p>
    <w:p w:rsidR="00CF1329" w:rsidRPr="00CF1329" w:rsidRDefault="00CF1329" w:rsidP="00CF1329">
      <w:pPr>
        <w:autoSpaceDE w:val="0"/>
        <w:autoSpaceDN w:val="0"/>
        <w:adjustRightInd w:val="0"/>
        <w:rPr>
          <w:rFonts w:ascii="Times New Roman" w:hAnsi="Times New Roman" w:cs="Times New Roman"/>
          <w:color w:val="000000"/>
        </w:rPr>
      </w:pPr>
    </w:p>
    <w:p w:rsidR="00CF1329" w:rsidRPr="00CF1329" w:rsidRDefault="00CF1329" w:rsidP="00CF1329">
      <w:pPr>
        <w:pStyle w:val="Default"/>
        <w:rPr>
          <w:b/>
          <w:bCs/>
        </w:rPr>
      </w:pPr>
      <w:r w:rsidRPr="00CF1329">
        <w:rPr>
          <w:b/>
          <w:bCs/>
        </w:rPr>
        <w:t>Завершение работы:</w:t>
      </w:r>
    </w:p>
    <w:p w:rsidR="00CF1329" w:rsidRPr="00CF1329" w:rsidRDefault="00CF1329" w:rsidP="00CF1329">
      <w:pPr>
        <w:autoSpaceDE w:val="0"/>
        <w:autoSpaceDN w:val="0"/>
        <w:adjustRightInd w:val="0"/>
        <w:spacing w:after="0" w:line="240" w:lineRule="auto"/>
        <w:rPr>
          <w:rFonts w:ascii="Times New Roman" w:hAnsi="Times New Roman" w:cs="Times New Roman"/>
          <w:color w:val="000000"/>
          <w:sz w:val="24"/>
          <w:szCs w:val="24"/>
        </w:rPr>
      </w:pPr>
      <w:r w:rsidRPr="00CF1329">
        <w:rPr>
          <w:rFonts w:ascii="Times New Roman" w:hAnsi="Times New Roman" w:cs="Times New Roman"/>
          <w:color w:val="000000"/>
          <w:sz w:val="24"/>
          <w:szCs w:val="24"/>
        </w:rPr>
        <w:t>- сохранить файл в исходной папке;</w:t>
      </w:r>
    </w:p>
    <w:p w:rsidR="00CF1329" w:rsidRPr="00CF1329" w:rsidRDefault="00CF1329" w:rsidP="00CF1329">
      <w:pPr>
        <w:autoSpaceDE w:val="0"/>
        <w:autoSpaceDN w:val="0"/>
        <w:adjustRightInd w:val="0"/>
        <w:spacing w:after="0" w:line="240" w:lineRule="auto"/>
        <w:rPr>
          <w:rFonts w:ascii="Times New Roman" w:hAnsi="Times New Roman" w:cs="Times New Roman"/>
          <w:color w:val="000000"/>
          <w:sz w:val="24"/>
          <w:szCs w:val="24"/>
        </w:rPr>
      </w:pPr>
      <w:r w:rsidRPr="00CF1329">
        <w:rPr>
          <w:rFonts w:ascii="Times New Roman" w:hAnsi="Times New Roman" w:cs="Times New Roman"/>
          <w:color w:val="000000"/>
          <w:sz w:val="24"/>
          <w:szCs w:val="24"/>
        </w:rPr>
        <w:t>- показать созданный документ.</w:t>
      </w:r>
    </w:p>
    <w:p w:rsidR="00CF1329" w:rsidRPr="00CF1329" w:rsidRDefault="00CF1329" w:rsidP="00CF1329">
      <w:pPr>
        <w:pStyle w:val="Default"/>
      </w:pPr>
    </w:p>
    <w:p w:rsidR="00CF1329" w:rsidRPr="00CF1329" w:rsidRDefault="00CF1329" w:rsidP="00CF1329">
      <w:pPr>
        <w:jc w:val="both"/>
        <w:rPr>
          <w:rFonts w:ascii="Times New Roman" w:hAnsi="Times New Roman" w:cs="Times New Roman"/>
          <w:color w:val="0D0D0D"/>
          <w:sz w:val="26"/>
          <w:szCs w:val="26"/>
        </w:rPr>
      </w:pPr>
    </w:p>
    <w:p w:rsidR="00CF1329" w:rsidRPr="00CF1329" w:rsidRDefault="00CF1329" w:rsidP="00CF1329">
      <w:pPr>
        <w:spacing w:after="0" w:line="240" w:lineRule="auto"/>
        <w:ind w:left="710" w:right="991"/>
        <w:jc w:val="center"/>
        <w:rPr>
          <w:rFonts w:ascii="Times New Roman" w:hAnsi="Times New Roman" w:cs="Times New Roman"/>
          <w:b/>
          <w:sz w:val="24"/>
          <w:szCs w:val="24"/>
        </w:rPr>
      </w:pPr>
      <w:r w:rsidRPr="00CF1329">
        <w:rPr>
          <w:rFonts w:ascii="Times New Roman" w:hAnsi="Times New Roman" w:cs="Times New Roman"/>
          <w:b/>
          <w:sz w:val="24"/>
        </w:rPr>
        <w:t xml:space="preserve">Паспорт </w:t>
      </w:r>
      <w:r w:rsidRPr="00CF1329">
        <w:rPr>
          <w:rFonts w:ascii="Times New Roman" w:hAnsi="Times New Roman" w:cs="Times New Roman"/>
          <w:b/>
          <w:sz w:val="24"/>
          <w:szCs w:val="24"/>
        </w:rPr>
        <w:t>заданий  I</w:t>
      </w:r>
      <w:proofErr w:type="spellStart"/>
      <w:r w:rsidRPr="00CF1329">
        <w:rPr>
          <w:rFonts w:ascii="Times New Roman" w:hAnsi="Times New Roman" w:cs="Times New Roman"/>
          <w:b/>
          <w:sz w:val="24"/>
          <w:szCs w:val="24"/>
          <w:lang w:val="en-US"/>
        </w:rPr>
        <w:t>I</w:t>
      </w:r>
      <w:proofErr w:type="spellEnd"/>
      <w:r w:rsidRPr="00CF1329">
        <w:rPr>
          <w:rFonts w:ascii="Times New Roman" w:hAnsi="Times New Roman" w:cs="Times New Roman"/>
          <w:b/>
          <w:sz w:val="24"/>
          <w:szCs w:val="24"/>
        </w:rPr>
        <w:t xml:space="preserve"> уровня  </w:t>
      </w:r>
    </w:p>
    <w:p w:rsidR="00CF1329" w:rsidRPr="00CF1329" w:rsidRDefault="00CF1329" w:rsidP="00CF1329">
      <w:pPr>
        <w:spacing w:after="0" w:line="240" w:lineRule="auto"/>
        <w:ind w:left="4277" w:right="2789" w:hanging="696"/>
        <w:rPr>
          <w:rFonts w:ascii="Times New Roman" w:hAnsi="Times New Roman" w:cs="Times New Roman"/>
          <w:b/>
          <w:sz w:val="24"/>
        </w:rPr>
      </w:pPr>
      <w:r w:rsidRPr="00CF1329">
        <w:rPr>
          <w:rFonts w:ascii="Times New Roman" w:hAnsi="Times New Roman" w:cs="Times New Roman"/>
          <w:b/>
          <w:sz w:val="24"/>
        </w:rPr>
        <w:t>Оценочные средства к вариативной части задания II уровня</w:t>
      </w:r>
    </w:p>
    <w:p w:rsidR="00CF1329" w:rsidRPr="00CF1329" w:rsidRDefault="00CF1329" w:rsidP="00CF1329">
      <w:pPr>
        <w:pStyle w:val="af7"/>
        <w:spacing w:after="0" w:line="240" w:lineRule="auto"/>
        <w:rPr>
          <w:sz w:val="24"/>
          <w:szCs w:val="24"/>
        </w:rPr>
      </w:pPr>
      <w:r w:rsidRPr="00CF1329">
        <w:rPr>
          <w:b/>
          <w:sz w:val="24"/>
          <w:szCs w:val="24"/>
        </w:rPr>
        <w:t xml:space="preserve">ЗАДАНИЕ. </w:t>
      </w:r>
      <w:r w:rsidRPr="00CF1329">
        <w:rPr>
          <w:sz w:val="24"/>
          <w:szCs w:val="24"/>
        </w:rPr>
        <w:t>Разработка конспекта и проведение фрагмента урока (этап открытия новых знаний)</w:t>
      </w:r>
    </w:p>
    <w:p w:rsidR="00CF1329" w:rsidRPr="00CF1329" w:rsidRDefault="00CF1329" w:rsidP="00CF1329">
      <w:pPr>
        <w:spacing w:after="0" w:line="240" w:lineRule="auto"/>
        <w:ind w:left="632"/>
        <w:rPr>
          <w:rFonts w:ascii="Times New Roman" w:hAnsi="Times New Roman" w:cs="Times New Roman"/>
          <w:b/>
          <w:sz w:val="24"/>
          <w:szCs w:val="24"/>
        </w:rPr>
      </w:pPr>
      <w:r w:rsidRPr="00CF1329">
        <w:rPr>
          <w:rFonts w:ascii="Times New Roman" w:hAnsi="Times New Roman" w:cs="Times New Roman"/>
          <w:b/>
          <w:sz w:val="24"/>
          <w:szCs w:val="24"/>
        </w:rPr>
        <w:t>Время, отводимое на выполнение задания:</w:t>
      </w:r>
    </w:p>
    <w:p w:rsidR="00CF1329" w:rsidRPr="00CF1329" w:rsidRDefault="00CF1329" w:rsidP="00CF1329">
      <w:pPr>
        <w:pStyle w:val="af7"/>
        <w:spacing w:after="0" w:line="240" w:lineRule="auto"/>
        <w:ind w:left="774"/>
        <w:rPr>
          <w:sz w:val="24"/>
          <w:szCs w:val="24"/>
        </w:rPr>
      </w:pPr>
      <w:r w:rsidRPr="00CF1329">
        <w:rPr>
          <w:sz w:val="24"/>
          <w:szCs w:val="24"/>
        </w:rPr>
        <w:t>задача 1 – 90 минут;</w:t>
      </w:r>
    </w:p>
    <w:p w:rsidR="00CF1329" w:rsidRPr="00CF1329" w:rsidRDefault="00CF1329" w:rsidP="00CF1329">
      <w:pPr>
        <w:pStyle w:val="af7"/>
        <w:spacing w:after="0" w:line="240" w:lineRule="auto"/>
        <w:ind w:left="774"/>
        <w:rPr>
          <w:sz w:val="24"/>
          <w:szCs w:val="24"/>
        </w:rPr>
      </w:pPr>
      <w:r w:rsidRPr="00CF1329">
        <w:rPr>
          <w:sz w:val="24"/>
          <w:szCs w:val="24"/>
        </w:rPr>
        <w:t>задача 2 – 15 минут.</w:t>
      </w:r>
    </w:p>
    <w:p w:rsidR="00CF1329" w:rsidRPr="00CF1329" w:rsidRDefault="00CF1329" w:rsidP="00CF1329">
      <w:pPr>
        <w:spacing w:after="0" w:line="240" w:lineRule="auto"/>
        <w:ind w:left="632"/>
        <w:rPr>
          <w:rFonts w:ascii="Times New Roman" w:hAnsi="Times New Roman" w:cs="Times New Roman"/>
          <w:b/>
          <w:sz w:val="24"/>
          <w:szCs w:val="24"/>
        </w:rPr>
      </w:pPr>
      <w:r w:rsidRPr="00CF1329">
        <w:rPr>
          <w:rFonts w:ascii="Times New Roman" w:hAnsi="Times New Roman" w:cs="Times New Roman"/>
          <w:b/>
          <w:sz w:val="24"/>
          <w:szCs w:val="24"/>
        </w:rPr>
        <w:lastRenderedPageBreak/>
        <w:t>Максимальное количество баллов:</w:t>
      </w:r>
    </w:p>
    <w:p w:rsidR="00CF1329" w:rsidRPr="00CF1329" w:rsidRDefault="00CF1329" w:rsidP="00CF1329">
      <w:pPr>
        <w:pStyle w:val="af7"/>
        <w:spacing w:after="0" w:line="240" w:lineRule="auto"/>
        <w:ind w:left="693"/>
        <w:rPr>
          <w:sz w:val="24"/>
          <w:szCs w:val="24"/>
        </w:rPr>
      </w:pPr>
      <w:r w:rsidRPr="00CF1329">
        <w:rPr>
          <w:sz w:val="24"/>
          <w:szCs w:val="24"/>
        </w:rPr>
        <w:t>70 баллов (задача 1 – 35 баллов; задача 2 – 35 баллов)</w:t>
      </w:r>
    </w:p>
    <w:p w:rsidR="00CF1329" w:rsidRPr="00CF1329" w:rsidRDefault="00CF1329" w:rsidP="00CF1329">
      <w:pPr>
        <w:pStyle w:val="af7"/>
        <w:spacing w:after="0" w:line="240" w:lineRule="auto"/>
        <w:ind w:left="632"/>
        <w:rPr>
          <w:sz w:val="24"/>
          <w:szCs w:val="24"/>
        </w:rPr>
      </w:pPr>
      <w:r w:rsidRPr="00CF1329">
        <w:rPr>
          <w:b/>
          <w:sz w:val="24"/>
          <w:szCs w:val="24"/>
        </w:rPr>
        <w:t xml:space="preserve">Задача №1. </w:t>
      </w:r>
      <w:r w:rsidRPr="00CF1329">
        <w:rPr>
          <w:sz w:val="24"/>
          <w:szCs w:val="24"/>
        </w:rPr>
        <w:t>Разработка конспекта фрагмента урока (этап открытия новых знаний)</w:t>
      </w:r>
    </w:p>
    <w:p w:rsidR="00CF1329" w:rsidRPr="00CF1329" w:rsidRDefault="00CF1329" w:rsidP="00CF1329">
      <w:pPr>
        <w:pStyle w:val="af7"/>
        <w:spacing w:after="0" w:line="240" w:lineRule="auto"/>
        <w:ind w:left="632" w:right="595"/>
        <w:rPr>
          <w:sz w:val="24"/>
          <w:szCs w:val="24"/>
        </w:rPr>
      </w:pPr>
      <w:r w:rsidRPr="00CF1329">
        <w:rPr>
          <w:b/>
          <w:sz w:val="24"/>
          <w:szCs w:val="24"/>
        </w:rPr>
        <w:t xml:space="preserve">Текст задачи: </w:t>
      </w:r>
      <w:r w:rsidRPr="00CF1329">
        <w:rPr>
          <w:sz w:val="24"/>
          <w:szCs w:val="24"/>
        </w:rPr>
        <w:t>разработать конспект фрагмента урока (русский язык, окружающий мир, математика; 3 класс, 4 четверть)</w:t>
      </w:r>
    </w:p>
    <w:p w:rsidR="00CF1329" w:rsidRPr="00CF1329" w:rsidRDefault="00CF1329" w:rsidP="00CF1329">
      <w:pPr>
        <w:spacing w:after="0" w:line="240" w:lineRule="auto"/>
        <w:ind w:left="632" w:right="1229"/>
        <w:rPr>
          <w:rFonts w:ascii="Times New Roman" w:hAnsi="Times New Roman" w:cs="Times New Roman"/>
          <w:sz w:val="24"/>
          <w:szCs w:val="24"/>
        </w:rPr>
      </w:pPr>
      <w:r w:rsidRPr="00CF1329">
        <w:rPr>
          <w:rFonts w:ascii="Times New Roman" w:hAnsi="Times New Roman" w:cs="Times New Roman"/>
          <w:b/>
          <w:sz w:val="24"/>
          <w:szCs w:val="24"/>
        </w:rPr>
        <w:t xml:space="preserve">Этап урока: </w:t>
      </w:r>
      <w:r w:rsidRPr="00CF1329">
        <w:rPr>
          <w:rFonts w:ascii="Times New Roman" w:hAnsi="Times New Roman" w:cs="Times New Roman"/>
          <w:sz w:val="24"/>
          <w:szCs w:val="24"/>
        </w:rPr>
        <w:t>открытие новых знаний</w:t>
      </w:r>
    </w:p>
    <w:p w:rsidR="00CF1329" w:rsidRPr="00CF1329" w:rsidRDefault="00CF1329" w:rsidP="00CF1329">
      <w:pPr>
        <w:spacing w:after="0" w:line="240" w:lineRule="auto"/>
        <w:ind w:left="632" w:right="1229"/>
        <w:rPr>
          <w:rFonts w:ascii="Times New Roman" w:hAnsi="Times New Roman" w:cs="Times New Roman"/>
          <w:sz w:val="24"/>
          <w:szCs w:val="24"/>
        </w:rPr>
      </w:pPr>
      <w:r w:rsidRPr="00CF1329">
        <w:rPr>
          <w:rFonts w:ascii="Times New Roman" w:hAnsi="Times New Roman" w:cs="Times New Roman"/>
          <w:sz w:val="24"/>
          <w:szCs w:val="24"/>
        </w:rPr>
        <w:t xml:space="preserve"> </w:t>
      </w:r>
      <w:r w:rsidRPr="00CF1329">
        <w:rPr>
          <w:rFonts w:ascii="Times New Roman" w:hAnsi="Times New Roman" w:cs="Times New Roman"/>
          <w:b/>
          <w:sz w:val="24"/>
          <w:szCs w:val="24"/>
        </w:rPr>
        <w:t xml:space="preserve">Количество занимающихся: </w:t>
      </w:r>
      <w:r w:rsidRPr="00CF1329">
        <w:rPr>
          <w:rFonts w:ascii="Times New Roman" w:hAnsi="Times New Roman" w:cs="Times New Roman"/>
          <w:sz w:val="24"/>
          <w:szCs w:val="24"/>
        </w:rPr>
        <w:t>6 человек (уч-ся школы)</w:t>
      </w:r>
    </w:p>
    <w:p w:rsidR="00CF1329" w:rsidRPr="00CF1329" w:rsidRDefault="00CF1329" w:rsidP="00CF1329">
      <w:pPr>
        <w:spacing w:after="0" w:line="240" w:lineRule="auto"/>
        <w:ind w:left="632" w:right="1229"/>
        <w:rPr>
          <w:rFonts w:ascii="Times New Roman" w:hAnsi="Times New Roman" w:cs="Times New Roman"/>
          <w:b/>
          <w:sz w:val="24"/>
          <w:szCs w:val="24"/>
        </w:rPr>
      </w:pPr>
      <w:r w:rsidRPr="00CF1329">
        <w:rPr>
          <w:rFonts w:ascii="Times New Roman" w:hAnsi="Times New Roman" w:cs="Times New Roman"/>
          <w:sz w:val="24"/>
          <w:szCs w:val="24"/>
        </w:rPr>
        <w:t xml:space="preserve"> </w:t>
      </w:r>
      <w:r w:rsidRPr="00CF1329">
        <w:rPr>
          <w:rFonts w:ascii="Times New Roman" w:hAnsi="Times New Roman" w:cs="Times New Roman"/>
          <w:b/>
          <w:sz w:val="24"/>
          <w:szCs w:val="24"/>
        </w:rPr>
        <w:t>Условия выполнения задачи:</w:t>
      </w:r>
    </w:p>
    <w:p w:rsidR="00CF1329" w:rsidRPr="00CF1329" w:rsidRDefault="00CF1329" w:rsidP="00CF1329">
      <w:pPr>
        <w:pStyle w:val="a4"/>
        <w:widowControl w:val="0"/>
        <w:numPr>
          <w:ilvl w:val="0"/>
          <w:numId w:val="28"/>
        </w:numPr>
        <w:tabs>
          <w:tab w:val="left" w:pos="2050"/>
        </w:tabs>
        <w:autoSpaceDE w:val="0"/>
        <w:autoSpaceDN w:val="0"/>
        <w:spacing w:after="0" w:line="240" w:lineRule="auto"/>
        <w:ind w:firstLine="0"/>
        <w:contextualSpacing w:val="0"/>
        <w:jc w:val="left"/>
        <w:rPr>
          <w:szCs w:val="24"/>
        </w:rPr>
      </w:pPr>
      <w:r w:rsidRPr="00CF1329">
        <w:rPr>
          <w:szCs w:val="24"/>
        </w:rPr>
        <w:t>место выполнения задачи: аудитория образовательной организации;</w:t>
      </w:r>
    </w:p>
    <w:p w:rsidR="00CF1329" w:rsidRPr="00CF1329" w:rsidRDefault="00CF1329" w:rsidP="00CF1329">
      <w:pPr>
        <w:pStyle w:val="a4"/>
        <w:widowControl w:val="0"/>
        <w:numPr>
          <w:ilvl w:val="0"/>
          <w:numId w:val="28"/>
        </w:numPr>
        <w:tabs>
          <w:tab w:val="left" w:pos="2050"/>
        </w:tabs>
        <w:autoSpaceDE w:val="0"/>
        <w:autoSpaceDN w:val="0"/>
        <w:spacing w:after="0" w:line="240" w:lineRule="auto"/>
        <w:ind w:firstLine="0"/>
        <w:contextualSpacing w:val="0"/>
        <w:jc w:val="left"/>
        <w:rPr>
          <w:szCs w:val="24"/>
        </w:rPr>
      </w:pPr>
      <w:r w:rsidRPr="00CF1329">
        <w:rPr>
          <w:szCs w:val="24"/>
        </w:rPr>
        <w:t>время, отводимое на выполнение задачи – 90 мин;</w:t>
      </w:r>
    </w:p>
    <w:p w:rsidR="00CF1329" w:rsidRPr="00CF1329" w:rsidRDefault="00CF1329" w:rsidP="00CF1329">
      <w:pPr>
        <w:pStyle w:val="a4"/>
        <w:widowControl w:val="0"/>
        <w:numPr>
          <w:ilvl w:val="0"/>
          <w:numId w:val="28"/>
        </w:numPr>
        <w:tabs>
          <w:tab w:val="left" w:pos="2050"/>
          <w:tab w:val="left" w:pos="2110"/>
        </w:tabs>
        <w:autoSpaceDE w:val="0"/>
        <w:autoSpaceDN w:val="0"/>
        <w:spacing w:after="0" w:line="240" w:lineRule="auto"/>
        <w:ind w:right="1060" w:firstLine="0"/>
        <w:contextualSpacing w:val="0"/>
        <w:rPr>
          <w:szCs w:val="24"/>
        </w:rPr>
      </w:pPr>
      <w:r w:rsidRPr="00CF1329">
        <w:rPr>
          <w:szCs w:val="24"/>
        </w:rPr>
        <w:t xml:space="preserve">материально-техническое обеспечение: компьютер с необходимым установленным офисным программным обеспечением MS </w:t>
      </w:r>
      <w:proofErr w:type="spellStart"/>
      <w:r w:rsidRPr="00CF1329">
        <w:rPr>
          <w:szCs w:val="24"/>
        </w:rPr>
        <w:t>Office</w:t>
      </w:r>
      <w:proofErr w:type="spellEnd"/>
      <w:r w:rsidRPr="00CF1329">
        <w:rPr>
          <w:szCs w:val="24"/>
        </w:rPr>
        <w:t xml:space="preserve"> для оформления результатов выполнения задачи в программе </w:t>
      </w:r>
      <w:proofErr w:type="spellStart"/>
      <w:r w:rsidRPr="00CF1329">
        <w:rPr>
          <w:szCs w:val="24"/>
        </w:rPr>
        <w:t>Microsoft</w:t>
      </w:r>
      <w:proofErr w:type="spellEnd"/>
      <w:r w:rsidRPr="00CF1329">
        <w:rPr>
          <w:szCs w:val="24"/>
        </w:rPr>
        <w:t xml:space="preserve"> </w:t>
      </w:r>
      <w:proofErr w:type="spellStart"/>
      <w:r w:rsidRPr="00CF1329">
        <w:rPr>
          <w:szCs w:val="24"/>
        </w:rPr>
        <w:t>Word</w:t>
      </w:r>
      <w:proofErr w:type="spellEnd"/>
      <w:r w:rsidRPr="00CF1329">
        <w:rPr>
          <w:szCs w:val="24"/>
        </w:rPr>
        <w:t>.</w:t>
      </w:r>
    </w:p>
    <w:p w:rsidR="00CF1329" w:rsidRPr="00CF1329" w:rsidRDefault="00CF1329" w:rsidP="00CF1329">
      <w:pPr>
        <w:pStyle w:val="a4"/>
        <w:widowControl w:val="0"/>
        <w:numPr>
          <w:ilvl w:val="0"/>
          <w:numId w:val="28"/>
        </w:numPr>
        <w:tabs>
          <w:tab w:val="left" w:pos="2050"/>
        </w:tabs>
        <w:autoSpaceDE w:val="0"/>
        <w:autoSpaceDN w:val="0"/>
        <w:spacing w:after="0" w:line="240" w:lineRule="auto"/>
        <w:ind w:firstLine="0"/>
        <w:contextualSpacing w:val="0"/>
        <w:rPr>
          <w:szCs w:val="24"/>
        </w:rPr>
      </w:pPr>
      <w:r w:rsidRPr="00CF1329">
        <w:rPr>
          <w:szCs w:val="24"/>
        </w:rPr>
        <w:t>необходимое оборудование</w:t>
      </w:r>
    </w:p>
    <w:p w:rsidR="00CF1329" w:rsidRPr="00CF1329" w:rsidRDefault="00CF1329" w:rsidP="00CF1329">
      <w:pPr>
        <w:pStyle w:val="a4"/>
        <w:widowControl w:val="0"/>
        <w:numPr>
          <w:ilvl w:val="0"/>
          <w:numId w:val="28"/>
        </w:numPr>
        <w:tabs>
          <w:tab w:val="left" w:pos="2050"/>
        </w:tabs>
        <w:autoSpaceDE w:val="0"/>
        <w:autoSpaceDN w:val="0"/>
        <w:spacing w:after="0" w:line="240" w:lineRule="auto"/>
        <w:ind w:firstLine="0"/>
        <w:contextualSpacing w:val="0"/>
        <w:rPr>
          <w:szCs w:val="24"/>
        </w:rPr>
      </w:pPr>
      <w:r w:rsidRPr="00CF1329">
        <w:rPr>
          <w:szCs w:val="24"/>
        </w:rPr>
        <w:t>конспект оформляется в соответствии с предложенной ниже формой:</w:t>
      </w:r>
    </w:p>
    <w:p w:rsidR="00CF1329" w:rsidRPr="00CF1329" w:rsidRDefault="00CF1329" w:rsidP="00CF1329">
      <w:pPr>
        <w:pStyle w:val="a4"/>
        <w:widowControl w:val="0"/>
        <w:numPr>
          <w:ilvl w:val="0"/>
          <w:numId w:val="29"/>
        </w:numPr>
        <w:tabs>
          <w:tab w:val="left" w:pos="1754"/>
        </w:tabs>
        <w:autoSpaceDE w:val="0"/>
        <w:autoSpaceDN w:val="0"/>
        <w:spacing w:after="0" w:line="240" w:lineRule="auto"/>
        <w:contextualSpacing w:val="0"/>
        <w:rPr>
          <w:szCs w:val="24"/>
          <w:lang w:val="en-US"/>
        </w:rPr>
      </w:pPr>
      <w:r w:rsidRPr="00CF1329">
        <w:rPr>
          <w:szCs w:val="24"/>
        </w:rPr>
        <w:t>Тема:</w:t>
      </w:r>
    </w:p>
    <w:p w:rsidR="00CF1329" w:rsidRPr="00CF1329" w:rsidRDefault="00CF1329" w:rsidP="00CF1329">
      <w:pPr>
        <w:pStyle w:val="a4"/>
        <w:widowControl w:val="0"/>
        <w:numPr>
          <w:ilvl w:val="0"/>
          <w:numId w:val="29"/>
        </w:numPr>
        <w:tabs>
          <w:tab w:val="left" w:pos="1754"/>
        </w:tabs>
        <w:autoSpaceDE w:val="0"/>
        <w:autoSpaceDN w:val="0"/>
        <w:spacing w:after="0" w:line="240" w:lineRule="auto"/>
        <w:contextualSpacing w:val="0"/>
        <w:rPr>
          <w:szCs w:val="24"/>
        </w:rPr>
      </w:pPr>
      <w:r w:rsidRPr="00CF1329">
        <w:rPr>
          <w:szCs w:val="24"/>
        </w:rPr>
        <w:t>Тип урока:</w:t>
      </w:r>
    </w:p>
    <w:p w:rsidR="00CF1329" w:rsidRPr="00CF1329" w:rsidRDefault="00CF1329" w:rsidP="00CF1329">
      <w:pPr>
        <w:pStyle w:val="a4"/>
        <w:widowControl w:val="0"/>
        <w:numPr>
          <w:ilvl w:val="0"/>
          <w:numId w:val="29"/>
        </w:numPr>
        <w:tabs>
          <w:tab w:val="left" w:pos="1754"/>
        </w:tabs>
        <w:autoSpaceDE w:val="0"/>
        <w:autoSpaceDN w:val="0"/>
        <w:spacing w:after="0" w:line="240" w:lineRule="auto"/>
        <w:contextualSpacing w:val="0"/>
        <w:rPr>
          <w:szCs w:val="24"/>
        </w:rPr>
      </w:pPr>
      <w:r w:rsidRPr="00CF1329">
        <w:rPr>
          <w:szCs w:val="24"/>
        </w:rPr>
        <w:t>Задачи:</w:t>
      </w:r>
    </w:p>
    <w:p w:rsidR="00CF1329" w:rsidRPr="00CF1329" w:rsidRDefault="00CF1329" w:rsidP="00CF1329">
      <w:pPr>
        <w:pStyle w:val="a4"/>
        <w:widowControl w:val="0"/>
        <w:numPr>
          <w:ilvl w:val="0"/>
          <w:numId w:val="29"/>
        </w:numPr>
        <w:tabs>
          <w:tab w:val="left" w:pos="1754"/>
        </w:tabs>
        <w:autoSpaceDE w:val="0"/>
        <w:autoSpaceDN w:val="0"/>
        <w:spacing w:after="0" w:line="240" w:lineRule="auto"/>
        <w:contextualSpacing w:val="0"/>
        <w:rPr>
          <w:szCs w:val="24"/>
        </w:rPr>
      </w:pPr>
      <w:r w:rsidRPr="00CF1329">
        <w:rPr>
          <w:szCs w:val="24"/>
        </w:rPr>
        <w:t>Планируемые результаты:</w:t>
      </w:r>
    </w:p>
    <w:p w:rsidR="00CF1329" w:rsidRPr="00CF1329" w:rsidRDefault="00CF1329" w:rsidP="00CF1329">
      <w:pPr>
        <w:pStyle w:val="a4"/>
        <w:widowControl w:val="0"/>
        <w:numPr>
          <w:ilvl w:val="0"/>
          <w:numId w:val="29"/>
        </w:numPr>
        <w:tabs>
          <w:tab w:val="left" w:pos="1754"/>
        </w:tabs>
        <w:autoSpaceDE w:val="0"/>
        <w:autoSpaceDN w:val="0"/>
        <w:spacing w:after="0" w:line="240" w:lineRule="auto"/>
        <w:contextualSpacing w:val="0"/>
        <w:rPr>
          <w:szCs w:val="24"/>
        </w:rPr>
      </w:pPr>
      <w:proofErr w:type="spellStart"/>
      <w:r w:rsidRPr="00CF1329">
        <w:rPr>
          <w:szCs w:val="24"/>
        </w:rPr>
        <w:t>Межпредметные</w:t>
      </w:r>
      <w:proofErr w:type="spellEnd"/>
      <w:r w:rsidRPr="00CF1329">
        <w:rPr>
          <w:szCs w:val="24"/>
        </w:rPr>
        <w:t xml:space="preserve"> связи:</w:t>
      </w:r>
    </w:p>
    <w:p w:rsidR="00CF1329" w:rsidRPr="00CF1329" w:rsidRDefault="00CF1329" w:rsidP="00CF1329">
      <w:pPr>
        <w:pStyle w:val="af7"/>
        <w:spacing w:after="0" w:line="240" w:lineRule="auto"/>
        <w:ind w:left="3112"/>
        <w:rPr>
          <w:sz w:val="24"/>
          <w:szCs w:val="24"/>
        </w:rPr>
      </w:pPr>
      <w:r w:rsidRPr="00CF1329">
        <w:rPr>
          <w:sz w:val="24"/>
          <w:szCs w:val="24"/>
        </w:rPr>
        <w:t>Ход фрагмента урока (этап открытия новых знаний)</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89"/>
        <w:gridCol w:w="2689"/>
        <w:gridCol w:w="2689"/>
        <w:gridCol w:w="2196"/>
      </w:tblGrid>
      <w:tr w:rsidR="00CF1329" w:rsidRPr="00CF1329" w:rsidTr="0028171A">
        <w:trPr>
          <w:trHeight w:val="502"/>
        </w:trPr>
        <w:tc>
          <w:tcPr>
            <w:tcW w:w="2689"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ind w:left="110"/>
              <w:rPr>
                <w:sz w:val="24"/>
                <w:szCs w:val="24"/>
                <w:lang w:val="ru-RU"/>
              </w:rPr>
            </w:pPr>
            <w:r w:rsidRPr="00CF1329">
              <w:rPr>
                <w:sz w:val="24"/>
                <w:szCs w:val="24"/>
                <w:lang w:val="ru-RU"/>
              </w:rPr>
              <w:t>Этапы фрагмента урока</w:t>
            </w:r>
          </w:p>
        </w:tc>
        <w:tc>
          <w:tcPr>
            <w:tcW w:w="2689"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10"/>
              <w:rPr>
                <w:sz w:val="24"/>
                <w:szCs w:val="24"/>
              </w:rPr>
            </w:pPr>
            <w:proofErr w:type="spellStart"/>
            <w:r w:rsidRPr="00CF1329">
              <w:rPr>
                <w:sz w:val="24"/>
                <w:szCs w:val="24"/>
              </w:rPr>
              <w:t>Содержание</w:t>
            </w:r>
            <w:proofErr w:type="spellEnd"/>
            <w:r w:rsidRPr="00CF1329">
              <w:rPr>
                <w:sz w:val="24"/>
                <w:szCs w:val="24"/>
                <w:lang w:val="ru-RU"/>
              </w:rPr>
              <w:t xml:space="preserve"> </w:t>
            </w:r>
            <w:proofErr w:type="spellStart"/>
            <w:r w:rsidRPr="00CF1329">
              <w:rPr>
                <w:sz w:val="24"/>
                <w:szCs w:val="24"/>
              </w:rPr>
              <w:t>деятельности</w:t>
            </w:r>
            <w:proofErr w:type="spellEnd"/>
            <w:r w:rsidRPr="00CF1329">
              <w:rPr>
                <w:sz w:val="24"/>
                <w:szCs w:val="24"/>
                <w:lang w:val="ru-RU"/>
              </w:rPr>
              <w:t xml:space="preserve"> </w:t>
            </w:r>
            <w:proofErr w:type="spellStart"/>
            <w:r w:rsidRPr="00CF1329">
              <w:rPr>
                <w:sz w:val="24"/>
                <w:szCs w:val="24"/>
              </w:rPr>
              <w:t>учителя</w:t>
            </w:r>
            <w:proofErr w:type="spellEnd"/>
          </w:p>
        </w:tc>
        <w:tc>
          <w:tcPr>
            <w:tcW w:w="2689"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07" w:right="348"/>
              <w:rPr>
                <w:sz w:val="24"/>
                <w:szCs w:val="24"/>
              </w:rPr>
            </w:pPr>
            <w:proofErr w:type="spellStart"/>
            <w:r w:rsidRPr="00CF1329">
              <w:rPr>
                <w:sz w:val="24"/>
                <w:szCs w:val="24"/>
              </w:rPr>
              <w:t>Содержание</w:t>
            </w:r>
            <w:proofErr w:type="spellEnd"/>
            <w:r w:rsidRPr="00CF1329">
              <w:rPr>
                <w:sz w:val="24"/>
                <w:szCs w:val="24"/>
                <w:lang w:val="ru-RU"/>
              </w:rPr>
              <w:t xml:space="preserve"> </w:t>
            </w:r>
            <w:proofErr w:type="spellStart"/>
            <w:r w:rsidRPr="00CF1329">
              <w:rPr>
                <w:sz w:val="24"/>
                <w:szCs w:val="24"/>
              </w:rPr>
              <w:t>деятельности</w:t>
            </w:r>
            <w:proofErr w:type="spellEnd"/>
            <w:r w:rsidRPr="00CF1329">
              <w:rPr>
                <w:sz w:val="24"/>
                <w:szCs w:val="24"/>
                <w:lang w:val="ru-RU"/>
              </w:rPr>
              <w:t xml:space="preserve"> </w:t>
            </w:r>
            <w:proofErr w:type="spellStart"/>
            <w:r w:rsidRPr="00CF1329">
              <w:rPr>
                <w:sz w:val="24"/>
                <w:szCs w:val="24"/>
              </w:rPr>
              <w:t>учащихся</w:t>
            </w:r>
            <w:proofErr w:type="spellEnd"/>
          </w:p>
        </w:tc>
        <w:tc>
          <w:tcPr>
            <w:tcW w:w="2196"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07"/>
              <w:rPr>
                <w:sz w:val="24"/>
                <w:szCs w:val="24"/>
              </w:rPr>
            </w:pPr>
            <w:r w:rsidRPr="00CF1329">
              <w:rPr>
                <w:sz w:val="24"/>
                <w:szCs w:val="24"/>
              </w:rPr>
              <w:t>УУД</w:t>
            </w:r>
          </w:p>
        </w:tc>
      </w:tr>
      <w:tr w:rsidR="00CF1329" w:rsidRPr="00CF1329" w:rsidTr="0028171A">
        <w:trPr>
          <w:trHeight w:val="266"/>
        </w:trPr>
        <w:tc>
          <w:tcPr>
            <w:tcW w:w="2689"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rPr>
                <w:sz w:val="24"/>
                <w:szCs w:val="24"/>
              </w:rPr>
            </w:pPr>
          </w:p>
        </w:tc>
        <w:tc>
          <w:tcPr>
            <w:tcW w:w="2689"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rPr>
                <w:sz w:val="24"/>
                <w:szCs w:val="24"/>
              </w:rPr>
            </w:pPr>
          </w:p>
        </w:tc>
        <w:tc>
          <w:tcPr>
            <w:tcW w:w="2689"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rPr>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rPr>
                <w:sz w:val="24"/>
                <w:szCs w:val="24"/>
              </w:rPr>
            </w:pPr>
          </w:p>
        </w:tc>
      </w:tr>
      <w:tr w:rsidR="00CF1329" w:rsidRPr="00CF1329" w:rsidTr="0028171A">
        <w:trPr>
          <w:trHeight w:val="266"/>
        </w:trPr>
        <w:tc>
          <w:tcPr>
            <w:tcW w:w="2689"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rPr>
                <w:sz w:val="24"/>
                <w:szCs w:val="24"/>
              </w:rPr>
            </w:pPr>
          </w:p>
        </w:tc>
        <w:tc>
          <w:tcPr>
            <w:tcW w:w="2689"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rPr>
                <w:sz w:val="24"/>
                <w:szCs w:val="24"/>
              </w:rPr>
            </w:pPr>
          </w:p>
        </w:tc>
        <w:tc>
          <w:tcPr>
            <w:tcW w:w="2689"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rPr>
                <w:sz w:val="24"/>
                <w:szCs w:val="24"/>
              </w:rPr>
            </w:pPr>
          </w:p>
        </w:tc>
        <w:tc>
          <w:tcPr>
            <w:tcW w:w="2196"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rPr>
                <w:sz w:val="24"/>
                <w:szCs w:val="24"/>
              </w:rPr>
            </w:pPr>
          </w:p>
        </w:tc>
      </w:tr>
    </w:tbl>
    <w:p w:rsidR="00CF1329" w:rsidRPr="00CF1329" w:rsidRDefault="00CF1329" w:rsidP="00CF1329">
      <w:pPr>
        <w:pStyle w:val="af7"/>
        <w:spacing w:after="0"/>
        <w:ind w:left="2928" w:right="2873"/>
        <w:jc w:val="center"/>
        <w:rPr>
          <w:sz w:val="24"/>
          <w:szCs w:val="24"/>
        </w:rPr>
      </w:pPr>
    </w:p>
    <w:p w:rsidR="00CF1329" w:rsidRPr="00CF1329" w:rsidRDefault="00CF1329" w:rsidP="00CF1329">
      <w:pPr>
        <w:pStyle w:val="af7"/>
        <w:spacing w:after="0"/>
        <w:ind w:left="2928" w:right="2873"/>
        <w:jc w:val="center"/>
        <w:rPr>
          <w:sz w:val="24"/>
          <w:szCs w:val="24"/>
        </w:rPr>
      </w:pPr>
      <w:r w:rsidRPr="00CF1329">
        <w:rPr>
          <w:sz w:val="24"/>
          <w:szCs w:val="24"/>
        </w:rPr>
        <w:t>Критерии оценки 1 задачи:</w:t>
      </w:r>
    </w:p>
    <w:p w:rsidR="00CF1329" w:rsidRPr="00CF1329" w:rsidRDefault="00CF1329" w:rsidP="00CF1329">
      <w:pPr>
        <w:pStyle w:val="af7"/>
        <w:spacing w:before="53"/>
        <w:ind w:firstLine="709"/>
        <w:rPr>
          <w:sz w:val="24"/>
          <w:szCs w:val="24"/>
        </w:rPr>
      </w:pPr>
      <w:r w:rsidRPr="00CF1329">
        <w:rPr>
          <w:sz w:val="24"/>
          <w:szCs w:val="24"/>
        </w:rPr>
        <w:t>«Разработка конспекта фрагмента урока (этап открытия новых знаний)»</w:t>
      </w:r>
    </w:p>
    <w:p w:rsidR="00CF1329" w:rsidRPr="00CF1329" w:rsidRDefault="00CF1329" w:rsidP="00CF1329">
      <w:pPr>
        <w:pStyle w:val="af7"/>
        <w:rPr>
          <w:sz w:val="24"/>
          <w:szCs w:val="24"/>
        </w:rPr>
      </w:pPr>
    </w:p>
    <w:tbl>
      <w:tblPr>
        <w:tblW w:w="1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5933"/>
        <w:gridCol w:w="2235"/>
        <w:gridCol w:w="2329"/>
      </w:tblGrid>
      <w:tr w:rsidR="00CF1329" w:rsidRPr="00CF1329" w:rsidTr="0028171A">
        <w:trPr>
          <w:trHeight w:val="592"/>
        </w:trPr>
        <w:tc>
          <w:tcPr>
            <w:tcW w:w="625"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af7"/>
              <w:spacing w:after="0" w:line="240" w:lineRule="auto"/>
              <w:rPr>
                <w:rFonts w:eastAsia="Times New Roman"/>
                <w:b/>
                <w:sz w:val="24"/>
                <w:szCs w:val="24"/>
                <w:lang w:eastAsia="ru-RU" w:bidi="en-US"/>
              </w:rPr>
            </w:pPr>
            <w:r w:rsidRPr="00CF1329">
              <w:rPr>
                <w:b/>
                <w:sz w:val="24"/>
                <w:szCs w:val="24"/>
                <w:lang w:eastAsia="ru-RU"/>
              </w:rPr>
              <w:t>№</w:t>
            </w:r>
          </w:p>
        </w:tc>
        <w:tc>
          <w:tcPr>
            <w:tcW w:w="5933"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af7"/>
              <w:spacing w:after="0" w:line="240" w:lineRule="auto"/>
              <w:jc w:val="center"/>
              <w:rPr>
                <w:rFonts w:eastAsia="Times New Roman"/>
                <w:b/>
                <w:sz w:val="24"/>
                <w:szCs w:val="24"/>
                <w:lang w:eastAsia="ru-RU" w:bidi="en-US"/>
              </w:rPr>
            </w:pPr>
            <w:r w:rsidRPr="00CF1329">
              <w:rPr>
                <w:b/>
                <w:sz w:val="24"/>
                <w:szCs w:val="24"/>
                <w:lang w:eastAsia="ru-RU"/>
              </w:rPr>
              <w:t>Критерии оценки</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TableParagraph"/>
              <w:spacing w:before="8"/>
              <w:ind w:left="192" w:right="163"/>
              <w:jc w:val="center"/>
              <w:rPr>
                <w:b/>
                <w:sz w:val="24"/>
                <w:szCs w:val="24"/>
                <w:lang w:eastAsia="ru-RU"/>
              </w:rPr>
            </w:pPr>
            <w:proofErr w:type="spellStart"/>
            <w:r w:rsidRPr="00CF1329">
              <w:rPr>
                <w:b/>
                <w:sz w:val="24"/>
                <w:szCs w:val="24"/>
                <w:lang w:eastAsia="ru-RU"/>
              </w:rPr>
              <w:t>Количество</w:t>
            </w:r>
            <w:proofErr w:type="spellEnd"/>
          </w:p>
          <w:p w:rsidR="00CF1329" w:rsidRPr="00CF1329" w:rsidRDefault="00CF1329" w:rsidP="0028171A">
            <w:pPr>
              <w:pStyle w:val="TableParagraph"/>
              <w:spacing w:before="41"/>
              <w:ind w:left="192" w:right="162"/>
              <w:jc w:val="center"/>
              <w:rPr>
                <w:b/>
                <w:sz w:val="24"/>
                <w:szCs w:val="24"/>
                <w:lang w:eastAsia="ru-RU"/>
              </w:rPr>
            </w:pPr>
            <w:proofErr w:type="spellStart"/>
            <w:r w:rsidRPr="00CF1329">
              <w:rPr>
                <w:b/>
                <w:sz w:val="24"/>
                <w:szCs w:val="24"/>
                <w:lang w:eastAsia="ru-RU"/>
              </w:rPr>
              <w:t>баллов</w:t>
            </w:r>
            <w:proofErr w:type="spellEnd"/>
          </w:p>
        </w:tc>
        <w:tc>
          <w:tcPr>
            <w:tcW w:w="2329"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TableParagraph"/>
              <w:spacing w:before="8"/>
              <w:ind w:left="192" w:right="163"/>
              <w:jc w:val="center"/>
              <w:rPr>
                <w:b/>
                <w:sz w:val="24"/>
                <w:szCs w:val="24"/>
                <w:lang w:val="ru-RU" w:eastAsia="ru-RU"/>
              </w:rPr>
            </w:pPr>
            <w:r w:rsidRPr="00CF1329">
              <w:rPr>
                <w:b/>
                <w:sz w:val="24"/>
                <w:szCs w:val="24"/>
                <w:lang w:val="ru-RU" w:eastAsia="ru-RU"/>
              </w:rPr>
              <w:t>Начисленные баллы</w:t>
            </w:r>
          </w:p>
        </w:tc>
      </w:tr>
      <w:tr w:rsidR="00CF1329" w:rsidRPr="00CF1329" w:rsidTr="0028171A">
        <w:trPr>
          <w:trHeight w:val="500"/>
        </w:trPr>
        <w:tc>
          <w:tcPr>
            <w:tcW w:w="625"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933"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Правильность и последовательность определения задач урока</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rsidTr="0028171A">
        <w:trPr>
          <w:trHeight w:val="184"/>
        </w:trPr>
        <w:tc>
          <w:tcPr>
            <w:tcW w:w="625"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933"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Соответствие дидактических средств задачам урока, возрасту занимающихся, особенностям обучающихся</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rsidTr="0028171A">
        <w:trPr>
          <w:trHeight w:val="184"/>
        </w:trPr>
        <w:tc>
          <w:tcPr>
            <w:tcW w:w="625"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933"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Соответствие методов и методических приёмов задачам урока, возрасту обучающихся, особенностям</w:t>
            </w:r>
            <w:r w:rsidRPr="00CF1329">
              <w:rPr>
                <w:spacing w:val="59"/>
                <w:sz w:val="24"/>
                <w:szCs w:val="24"/>
                <w:lang w:eastAsia="ru-RU"/>
              </w:rPr>
              <w:t xml:space="preserve"> </w:t>
            </w:r>
            <w:r w:rsidRPr="00CF1329">
              <w:rPr>
                <w:sz w:val="24"/>
                <w:szCs w:val="24"/>
                <w:lang w:eastAsia="ru-RU"/>
              </w:rPr>
              <w:t>обучающих</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rsidTr="0028171A">
        <w:trPr>
          <w:trHeight w:val="174"/>
        </w:trPr>
        <w:tc>
          <w:tcPr>
            <w:tcW w:w="625"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933"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Соблюдение санитарных норм и правил безопасности, соответствующих профессии</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rsidTr="0028171A">
        <w:trPr>
          <w:trHeight w:val="184"/>
        </w:trPr>
        <w:tc>
          <w:tcPr>
            <w:tcW w:w="625"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933"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Правильность использования понятийного аппарата</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rsidTr="0028171A">
        <w:trPr>
          <w:trHeight w:val="184"/>
        </w:trPr>
        <w:tc>
          <w:tcPr>
            <w:tcW w:w="625"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933"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Соответствие формулировок УУД целям и задачам, содержанию урока</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rsidTr="0028171A">
        <w:trPr>
          <w:trHeight w:val="184"/>
        </w:trPr>
        <w:tc>
          <w:tcPr>
            <w:tcW w:w="625"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widowControl w:val="0"/>
              <w:numPr>
                <w:ilvl w:val="0"/>
                <w:numId w:val="31"/>
              </w:numPr>
              <w:autoSpaceDE w:val="0"/>
              <w:autoSpaceDN w:val="0"/>
              <w:spacing w:after="0" w:line="240" w:lineRule="auto"/>
              <w:rPr>
                <w:rFonts w:eastAsia="Times New Roman"/>
                <w:sz w:val="24"/>
                <w:szCs w:val="24"/>
                <w:lang w:eastAsia="ru-RU" w:bidi="en-US"/>
              </w:rPr>
            </w:pPr>
          </w:p>
        </w:tc>
        <w:tc>
          <w:tcPr>
            <w:tcW w:w="5933"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t xml:space="preserve">Оригинальность подобранных методических приемов </w:t>
            </w:r>
            <w:r w:rsidRPr="00CF1329">
              <w:rPr>
                <w:sz w:val="24"/>
                <w:szCs w:val="24"/>
                <w:lang w:eastAsia="ru-RU"/>
              </w:rPr>
              <w:lastRenderedPageBreak/>
              <w:t>для решения задач урока</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lastRenderedPageBreak/>
              <w:t>0-5</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jc w:val="center"/>
              <w:rPr>
                <w:rFonts w:eastAsia="Times New Roman"/>
                <w:sz w:val="24"/>
                <w:szCs w:val="24"/>
                <w:lang w:eastAsia="ru-RU" w:bidi="en-US"/>
              </w:rPr>
            </w:pPr>
          </w:p>
        </w:tc>
      </w:tr>
      <w:tr w:rsidR="00CF1329" w:rsidRPr="00CF1329" w:rsidTr="0028171A">
        <w:trPr>
          <w:trHeight w:val="184"/>
        </w:trPr>
        <w:tc>
          <w:tcPr>
            <w:tcW w:w="6557" w:type="dxa"/>
            <w:gridSpan w:val="2"/>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rPr>
                <w:rFonts w:eastAsia="Times New Roman"/>
                <w:sz w:val="24"/>
                <w:szCs w:val="24"/>
                <w:lang w:eastAsia="ru-RU" w:bidi="en-US"/>
              </w:rPr>
            </w:pPr>
            <w:r w:rsidRPr="00CF1329">
              <w:rPr>
                <w:sz w:val="24"/>
                <w:szCs w:val="24"/>
                <w:lang w:eastAsia="ru-RU"/>
              </w:rPr>
              <w:lastRenderedPageBreak/>
              <w:t xml:space="preserve">Максимальное количество баллов – </w:t>
            </w:r>
          </w:p>
          <w:p w:rsidR="00CF1329" w:rsidRPr="00CF1329" w:rsidRDefault="00CF1329" w:rsidP="0028171A">
            <w:pPr>
              <w:pStyle w:val="af7"/>
              <w:spacing w:after="0" w:line="240" w:lineRule="auto"/>
              <w:rPr>
                <w:rFonts w:eastAsia="Times New Roman"/>
                <w:sz w:val="24"/>
                <w:szCs w:val="24"/>
                <w:lang w:eastAsia="ru-RU" w:bidi="en-US"/>
              </w:rPr>
            </w:pP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F1329" w:rsidRPr="00CF1329" w:rsidRDefault="00CF1329" w:rsidP="0028171A">
            <w:pPr>
              <w:pStyle w:val="af7"/>
              <w:spacing w:after="0" w:line="240" w:lineRule="auto"/>
              <w:jc w:val="center"/>
              <w:rPr>
                <w:rFonts w:eastAsia="Times New Roman"/>
                <w:sz w:val="24"/>
                <w:szCs w:val="24"/>
                <w:lang w:eastAsia="ru-RU" w:bidi="en-US"/>
              </w:rPr>
            </w:pPr>
            <w:r w:rsidRPr="00CF1329">
              <w:rPr>
                <w:sz w:val="24"/>
                <w:szCs w:val="24"/>
                <w:lang w:eastAsia="ru-RU"/>
              </w:rPr>
              <w:t>35</w:t>
            </w:r>
          </w:p>
        </w:tc>
        <w:tc>
          <w:tcPr>
            <w:tcW w:w="2329" w:type="dxa"/>
            <w:tcBorders>
              <w:top w:val="single" w:sz="4" w:space="0" w:color="auto"/>
              <w:left w:val="single" w:sz="4" w:space="0" w:color="auto"/>
              <w:bottom w:val="single" w:sz="4" w:space="0" w:color="auto"/>
              <w:right w:val="single" w:sz="4" w:space="0" w:color="auto"/>
            </w:tcBorders>
            <w:shd w:val="clear" w:color="auto" w:fill="auto"/>
          </w:tcPr>
          <w:p w:rsidR="00CF1329" w:rsidRPr="00CF1329" w:rsidRDefault="00CF1329" w:rsidP="0028171A">
            <w:pPr>
              <w:pStyle w:val="af7"/>
              <w:spacing w:after="0" w:line="240" w:lineRule="auto"/>
              <w:jc w:val="center"/>
              <w:rPr>
                <w:rFonts w:eastAsia="Times New Roman"/>
                <w:sz w:val="24"/>
                <w:szCs w:val="24"/>
                <w:lang w:val="en-US" w:eastAsia="ru-RU" w:bidi="en-US"/>
              </w:rPr>
            </w:pPr>
          </w:p>
        </w:tc>
      </w:tr>
    </w:tbl>
    <w:p w:rsidR="00CF1329" w:rsidRPr="00CF1329" w:rsidRDefault="00CF1329" w:rsidP="00CF1329">
      <w:pPr>
        <w:pStyle w:val="af7"/>
        <w:spacing w:before="1" w:after="0"/>
        <w:rPr>
          <w:sz w:val="14"/>
        </w:rPr>
      </w:pPr>
    </w:p>
    <w:p w:rsidR="00CF1329" w:rsidRPr="00CF1329" w:rsidRDefault="00CF1329" w:rsidP="00CF1329">
      <w:pPr>
        <w:pStyle w:val="af7"/>
        <w:spacing w:before="1"/>
        <w:rPr>
          <w:sz w:val="14"/>
        </w:rPr>
      </w:pPr>
    </w:p>
    <w:p w:rsidR="00CF1329" w:rsidRPr="00CF1329" w:rsidRDefault="00CF1329" w:rsidP="00CF1329">
      <w:pPr>
        <w:spacing w:after="0"/>
        <w:rPr>
          <w:rFonts w:ascii="Times New Roman" w:eastAsia="Times New Roman" w:hAnsi="Times New Roman" w:cs="Times New Roman"/>
          <w:b/>
          <w:sz w:val="24"/>
          <w:szCs w:val="24"/>
          <w:lang w:val="en-US" w:bidi="en-US"/>
        </w:rPr>
      </w:pPr>
      <w:r w:rsidRPr="00CF1329">
        <w:rPr>
          <w:rFonts w:ascii="Times New Roman" w:hAnsi="Times New Roman" w:cs="Times New Roman"/>
          <w:b/>
          <w:sz w:val="24"/>
          <w:szCs w:val="24"/>
        </w:rPr>
        <w:t>Задача №2</w:t>
      </w:r>
    </w:p>
    <w:p w:rsidR="00CF1329" w:rsidRPr="00CF1329" w:rsidRDefault="00CF1329" w:rsidP="00CF1329">
      <w:pPr>
        <w:spacing w:after="0" w:line="240" w:lineRule="auto"/>
        <w:ind w:left="774"/>
        <w:rPr>
          <w:rFonts w:ascii="Times New Roman" w:hAnsi="Times New Roman" w:cs="Times New Roman"/>
          <w:sz w:val="24"/>
          <w:szCs w:val="24"/>
        </w:rPr>
      </w:pPr>
      <w:r w:rsidRPr="00CF1329">
        <w:rPr>
          <w:rFonts w:ascii="Times New Roman" w:hAnsi="Times New Roman" w:cs="Times New Roman"/>
          <w:b/>
          <w:sz w:val="24"/>
          <w:szCs w:val="24"/>
        </w:rPr>
        <w:t xml:space="preserve">Текст задачи: </w:t>
      </w:r>
      <w:r w:rsidRPr="00CF1329">
        <w:rPr>
          <w:rFonts w:ascii="Times New Roman" w:hAnsi="Times New Roman" w:cs="Times New Roman"/>
          <w:sz w:val="24"/>
          <w:szCs w:val="24"/>
        </w:rPr>
        <w:t>провести фрагмента урока (этап открытия новых знаний)</w:t>
      </w:r>
    </w:p>
    <w:p w:rsidR="00CF1329" w:rsidRPr="00CF1329" w:rsidRDefault="00CF1329" w:rsidP="00CF1329">
      <w:pPr>
        <w:spacing w:after="0" w:line="240" w:lineRule="auto"/>
        <w:ind w:left="774"/>
        <w:rPr>
          <w:rFonts w:ascii="Times New Roman" w:hAnsi="Times New Roman" w:cs="Times New Roman"/>
          <w:b/>
          <w:sz w:val="24"/>
          <w:szCs w:val="24"/>
          <w:lang w:val="en-US"/>
        </w:rPr>
      </w:pPr>
      <w:r w:rsidRPr="00CF1329">
        <w:rPr>
          <w:rFonts w:ascii="Times New Roman" w:hAnsi="Times New Roman" w:cs="Times New Roman"/>
          <w:b/>
          <w:sz w:val="24"/>
          <w:szCs w:val="24"/>
        </w:rPr>
        <w:t>Условия выполнения задачи:</w:t>
      </w:r>
    </w:p>
    <w:p w:rsidR="00CF1329" w:rsidRPr="00CF1329" w:rsidRDefault="00CF1329" w:rsidP="00CF1329">
      <w:pPr>
        <w:pStyle w:val="a4"/>
        <w:widowControl w:val="0"/>
        <w:numPr>
          <w:ilvl w:val="0"/>
          <w:numId w:val="30"/>
        </w:numPr>
        <w:tabs>
          <w:tab w:val="left" w:pos="1042"/>
        </w:tabs>
        <w:autoSpaceDE w:val="0"/>
        <w:autoSpaceDN w:val="0"/>
        <w:spacing w:after="0" w:line="240" w:lineRule="auto"/>
        <w:ind w:right="1066" w:hanging="10"/>
        <w:contextualSpacing w:val="0"/>
        <w:jc w:val="left"/>
        <w:rPr>
          <w:szCs w:val="24"/>
        </w:rPr>
      </w:pPr>
      <w:r w:rsidRPr="00CF1329">
        <w:rPr>
          <w:szCs w:val="24"/>
        </w:rPr>
        <w:t>фрагмент урока проводится в соответствии с содержанием конспекта, разработанного участником Олимпиады;</w:t>
      </w:r>
    </w:p>
    <w:p w:rsidR="00CF1329" w:rsidRPr="00CF1329" w:rsidRDefault="00CF1329" w:rsidP="00CF1329">
      <w:pPr>
        <w:pStyle w:val="a4"/>
        <w:widowControl w:val="0"/>
        <w:numPr>
          <w:ilvl w:val="0"/>
          <w:numId w:val="30"/>
        </w:numPr>
        <w:tabs>
          <w:tab w:val="left" w:pos="1095"/>
        </w:tabs>
        <w:autoSpaceDE w:val="0"/>
        <w:autoSpaceDN w:val="0"/>
        <w:spacing w:after="0" w:line="240" w:lineRule="auto"/>
        <w:ind w:left="1094" w:hanging="260"/>
        <w:contextualSpacing w:val="0"/>
        <w:jc w:val="left"/>
        <w:rPr>
          <w:szCs w:val="24"/>
        </w:rPr>
      </w:pPr>
      <w:r w:rsidRPr="00CF1329">
        <w:rPr>
          <w:szCs w:val="24"/>
        </w:rPr>
        <w:t>время, отводимое на выполнение задачи:15минут;</w:t>
      </w:r>
    </w:p>
    <w:p w:rsidR="00CF1329" w:rsidRPr="00CF1329" w:rsidRDefault="00CF1329" w:rsidP="00CF1329">
      <w:pPr>
        <w:pStyle w:val="a4"/>
        <w:widowControl w:val="0"/>
        <w:numPr>
          <w:ilvl w:val="0"/>
          <w:numId w:val="30"/>
        </w:numPr>
        <w:tabs>
          <w:tab w:val="left" w:pos="1035"/>
        </w:tabs>
        <w:autoSpaceDE w:val="0"/>
        <w:autoSpaceDN w:val="0"/>
        <w:spacing w:after="0" w:line="240" w:lineRule="auto"/>
        <w:ind w:left="1034" w:hanging="260"/>
        <w:contextualSpacing w:val="0"/>
        <w:jc w:val="left"/>
        <w:rPr>
          <w:szCs w:val="24"/>
        </w:rPr>
      </w:pPr>
      <w:r w:rsidRPr="00CF1329">
        <w:rPr>
          <w:szCs w:val="24"/>
        </w:rPr>
        <w:t>для выполнения задачи участник Олимпиады подготавливает оборудование к уроку;</w:t>
      </w:r>
    </w:p>
    <w:p w:rsidR="00CF1329" w:rsidRPr="00CF1329" w:rsidRDefault="00CF1329" w:rsidP="00CF1329">
      <w:pPr>
        <w:pStyle w:val="a4"/>
        <w:widowControl w:val="0"/>
        <w:numPr>
          <w:ilvl w:val="0"/>
          <w:numId w:val="30"/>
        </w:numPr>
        <w:tabs>
          <w:tab w:val="left" w:pos="1035"/>
        </w:tabs>
        <w:autoSpaceDE w:val="0"/>
        <w:autoSpaceDN w:val="0"/>
        <w:spacing w:after="0" w:line="240" w:lineRule="auto"/>
        <w:ind w:left="1034" w:right="1062" w:hanging="260"/>
        <w:contextualSpacing w:val="0"/>
        <w:rPr>
          <w:szCs w:val="24"/>
        </w:rPr>
      </w:pPr>
      <w:r w:rsidRPr="00CF1329">
        <w:rPr>
          <w:szCs w:val="24"/>
        </w:rPr>
        <w:t>в качестве занимающихся для проведения урока организаторами Олимпиады привлечены обучающиеся 3 класса (6 человек);</w:t>
      </w:r>
    </w:p>
    <w:p w:rsidR="00CF1329" w:rsidRPr="00CF1329" w:rsidRDefault="00CF1329" w:rsidP="00CF1329">
      <w:pPr>
        <w:pStyle w:val="a4"/>
        <w:widowControl w:val="0"/>
        <w:numPr>
          <w:ilvl w:val="0"/>
          <w:numId w:val="30"/>
        </w:numPr>
        <w:tabs>
          <w:tab w:val="left" w:pos="1035"/>
        </w:tabs>
        <w:autoSpaceDE w:val="0"/>
        <w:autoSpaceDN w:val="0"/>
        <w:spacing w:after="0" w:line="240" w:lineRule="auto"/>
        <w:ind w:left="1034" w:hanging="260"/>
        <w:contextualSpacing w:val="0"/>
        <w:jc w:val="left"/>
        <w:rPr>
          <w:szCs w:val="24"/>
        </w:rPr>
      </w:pPr>
      <w:r w:rsidRPr="00CF1329">
        <w:rPr>
          <w:szCs w:val="24"/>
        </w:rPr>
        <w:t>место выполнения задачи: учебная аудитория.</w:t>
      </w:r>
    </w:p>
    <w:p w:rsidR="00CF1329" w:rsidRPr="00CF1329" w:rsidRDefault="00CF1329" w:rsidP="00CF1329">
      <w:pPr>
        <w:pStyle w:val="af7"/>
        <w:spacing w:after="0"/>
        <w:ind w:right="2873"/>
      </w:pPr>
    </w:p>
    <w:p w:rsidR="00CF1329" w:rsidRPr="00CF1329" w:rsidRDefault="00CF1329" w:rsidP="00CF1329">
      <w:pPr>
        <w:pStyle w:val="af7"/>
        <w:spacing w:after="0"/>
        <w:ind w:right="2873"/>
        <w:jc w:val="center"/>
        <w:rPr>
          <w:sz w:val="24"/>
          <w:szCs w:val="24"/>
        </w:rPr>
      </w:pPr>
      <w:r w:rsidRPr="00CF1329">
        <w:t xml:space="preserve">                        </w:t>
      </w:r>
      <w:r w:rsidRPr="00CF1329">
        <w:rPr>
          <w:sz w:val="24"/>
          <w:szCs w:val="24"/>
        </w:rPr>
        <w:t>Критерии оценки 2 задачи:</w:t>
      </w:r>
    </w:p>
    <w:p w:rsidR="00CF1329" w:rsidRPr="00CF1329" w:rsidRDefault="00CF1329" w:rsidP="00CF1329">
      <w:pPr>
        <w:pStyle w:val="af7"/>
        <w:spacing w:after="0"/>
        <w:ind w:firstLine="1418"/>
        <w:rPr>
          <w:sz w:val="24"/>
          <w:szCs w:val="24"/>
        </w:rPr>
      </w:pPr>
      <w:r w:rsidRPr="00CF1329">
        <w:rPr>
          <w:b/>
          <w:sz w:val="24"/>
          <w:szCs w:val="24"/>
        </w:rPr>
        <w:t>«</w:t>
      </w:r>
      <w:r w:rsidRPr="00CF1329">
        <w:rPr>
          <w:sz w:val="24"/>
          <w:szCs w:val="24"/>
        </w:rPr>
        <w:t>Проведение фрагмента урока</w:t>
      </w:r>
      <w:r>
        <w:rPr>
          <w:sz w:val="24"/>
          <w:szCs w:val="24"/>
        </w:rPr>
        <w:t xml:space="preserve"> ( этап </w:t>
      </w:r>
      <w:r w:rsidRPr="00CF1329">
        <w:rPr>
          <w:sz w:val="24"/>
          <w:szCs w:val="24"/>
        </w:rPr>
        <w:t>открытия новых знаний)»</w:t>
      </w:r>
    </w:p>
    <w:p w:rsidR="00CF1329" w:rsidRPr="00CF1329" w:rsidRDefault="00CF1329" w:rsidP="00CF1329">
      <w:pPr>
        <w:pStyle w:val="af7"/>
        <w:spacing w:after="0"/>
        <w:rPr>
          <w:sz w:val="24"/>
          <w:szCs w:val="24"/>
        </w:rPr>
      </w:pPr>
    </w:p>
    <w:tbl>
      <w:tblPr>
        <w:tblW w:w="1063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5812"/>
        <w:gridCol w:w="1842"/>
        <w:gridCol w:w="1985"/>
      </w:tblGrid>
      <w:tr w:rsidR="00CF1329" w:rsidRPr="00CF1329" w:rsidTr="0028171A">
        <w:trPr>
          <w:trHeight w:val="635"/>
        </w:trPr>
        <w:tc>
          <w:tcPr>
            <w:tcW w:w="99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0"/>
              <w:jc w:val="center"/>
              <w:rPr>
                <w:b/>
                <w:sz w:val="24"/>
                <w:szCs w:val="24"/>
              </w:rPr>
            </w:pPr>
            <w:r w:rsidRPr="00CF1329">
              <w:rPr>
                <w:b/>
                <w:sz w:val="24"/>
                <w:szCs w:val="24"/>
              </w:rPr>
              <w:t>№</w:t>
            </w:r>
          </w:p>
        </w:tc>
        <w:tc>
          <w:tcPr>
            <w:tcW w:w="581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right="992"/>
              <w:jc w:val="center"/>
              <w:rPr>
                <w:b/>
                <w:sz w:val="24"/>
                <w:szCs w:val="24"/>
              </w:rPr>
            </w:pPr>
            <w:proofErr w:type="spellStart"/>
            <w:r w:rsidRPr="00CF1329">
              <w:rPr>
                <w:b/>
                <w:sz w:val="24"/>
                <w:szCs w:val="24"/>
              </w:rPr>
              <w:t>Критерии</w:t>
            </w:r>
            <w:proofErr w:type="spellEnd"/>
            <w:r w:rsidRPr="00CF1329">
              <w:rPr>
                <w:b/>
                <w:sz w:val="24"/>
                <w:szCs w:val="24"/>
                <w:lang w:val="ru-RU"/>
              </w:rPr>
              <w:t xml:space="preserve"> </w:t>
            </w:r>
            <w:proofErr w:type="spellStart"/>
            <w:r w:rsidRPr="00CF1329">
              <w:rPr>
                <w:b/>
                <w:sz w:val="24"/>
                <w:szCs w:val="24"/>
              </w:rPr>
              <w:t>оценки</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92" w:right="163"/>
              <w:jc w:val="center"/>
              <w:rPr>
                <w:b/>
                <w:sz w:val="24"/>
                <w:szCs w:val="24"/>
              </w:rPr>
            </w:pPr>
            <w:proofErr w:type="spellStart"/>
            <w:r w:rsidRPr="00CF1329">
              <w:rPr>
                <w:b/>
                <w:sz w:val="24"/>
                <w:szCs w:val="24"/>
              </w:rPr>
              <w:t>Количество</w:t>
            </w:r>
            <w:proofErr w:type="spellEnd"/>
          </w:p>
          <w:p w:rsidR="00CF1329" w:rsidRPr="00CF1329" w:rsidRDefault="00CF1329" w:rsidP="0028171A">
            <w:pPr>
              <w:pStyle w:val="TableParagraph"/>
              <w:ind w:left="192" w:right="162"/>
              <w:jc w:val="center"/>
              <w:rPr>
                <w:b/>
                <w:sz w:val="24"/>
                <w:szCs w:val="24"/>
              </w:rPr>
            </w:pPr>
            <w:proofErr w:type="spellStart"/>
            <w:r w:rsidRPr="00CF1329">
              <w:rPr>
                <w:b/>
                <w:sz w:val="24"/>
                <w:szCs w:val="24"/>
              </w:rPr>
              <w:t>баллов</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92" w:right="163"/>
              <w:jc w:val="center"/>
              <w:rPr>
                <w:b/>
                <w:sz w:val="24"/>
                <w:szCs w:val="24"/>
                <w:lang w:val="ru-RU"/>
              </w:rPr>
            </w:pPr>
            <w:r w:rsidRPr="00CF1329">
              <w:rPr>
                <w:b/>
                <w:sz w:val="24"/>
                <w:szCs w:val="24"/>
                <w:lang w:val="ru-RU"/>
              </w:rPr>
              <w:t>Начисленные баллы</w:t>
            </w:r>
          </w:p>
        </w:tc>
      </w:tr>
      <w:tr w:rsidR="00CF1329" w:rsidRPr="00CF1329" w:rsidTr="0028171A">
        <w:trPr>
          <w:trHeight w:val="593"/>
        </w:trPr>
        <w:tc>
          <w:tcPr>
            <w:tcW w:w="99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548" w:right="539"/>
              <w:jc w:val="center"/>
              <w:rPr>
                <w:sz w:val="24"/>
                <w:szCs w:val="24"/>
                <w:lang w:val="ru-RU"/>
              </w:rPr>
            </w:pPr>
            <w:r w:rsidRPr="00CF1329">
              <w:rPr>
                <w:sz w:val="24"/>
                <w:szCs w:val="24"/>
              </w:rPr>
              <w:t>1</w:t>
            </w:r>
          </w:p>
        </w:tc>
        <w:tc>
          <w:tcPr>
            <w:tcW w:w="5812"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личностные качества педагога</w:t>
            </w:r>
          </w:p>
        </w:tc>
        <w:tc>
          <w:tcPr>
            <w:tcW w:w="184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4</w:t>
            </w:r>
          </w:p>
        </w:tc>
        <w:tc>
          <w:tcPr>
            <w:tcW w:w="1985"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ind w:left="640"/>
              <w:rPr>
                <w:sz w:val="24"/>
                <w:szCs w:val="24"/>
              </w:rPr>
            </w:pPr>
          </w:p>
        </w:tc>
      </w:tr>
      <w:tr w:rsidR="00CF1329" w:rsidRPr="00CF1329" w:rsidTr="0028171A">
        <w:trPr>
          <w:trHeight w:val="564"/>
        </w:trPr>
        <w:tc>
          <w:tcPr>
            <w:tcW w:w="99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548" w:right="539"/>
              <w:jc w:val="center"/>
              <w:rPr>
                <w:sz w:val="24"/>
                <w:szCs w:val="24"/>
                <w:lang w:val="ru-RU"/>
              </w:rPr>
            </w:pPr>
            <w:r w:rsidRPr="00CF1329">
              <w:rPr>
                <w:sz w:val="24"/>
                <w:szCs w:val="24"/>
              </w:rPr>
              <w:t>2</w:t>
            </w:r>
          </w:p>
        </w:tc>
        <w:tc>
          <w:tcPr>
            <w:tcW w:w="581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особенности организации урока</w:t>
            </w:r>
          </w:p>
        </w:tc>
        <w:tc>
          <w:tcPr>
            <w:tcW w:w="184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6</w:t>
            </w:r>
          </w:p>
        </w:tc>
        <w:tc>
          <w:tcPr>
            <w:tcW w:w="1985"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ind w:left="640"/>
              <w:rPr>
                <w:sz w:val="24"/>
                <w:szCs w:val="24"/>
              </w:rPr>
            </w:pPr>
          </w:p>
        </w:tc>
      </w:tr>
      <w:tr w:rsidR="00CF1329" w:rsidRPr="00CF1329" w:rsidTr="0028171A">
        <w:trPr>
          <w:trHeight w:val="562"/>
        </w:trPr>
        <w:tc>
          <w:tcPr>
            <w:tcW w:w="99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548" w:right="539"/>
              <w:jc w:val="center"/>
              <w:rPr>
                <w:sz w:val="24"/>
                <w:szCs w:val="24"/>
                <w:lang w:val="ru-RU"/>
              </w:rPr>
            </w:pPr>
            <w:r w:rsidRPr="00CF1329">
              <w:rPr>
                <w:sz w:val="24"/>
                <w:szCs w:val="24"/>
              </w:rPr>
              <w:t>3</w:t>
            </w:r>
          </w:p>
        </w:tc>
        <w:tc>
          <w:tcPr>
            <w:tcW w:w="581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особенности применения средств обучения</w:t>
            </w:r>
          </w:p>
        </w:tc>
        <w:tc>
          <w:tcPr>
            <w:tcW w:w="184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5</w:t>
            </w:r>
          </w:p>
        </w:tc>
        <w:tc>
          <w:tcPr>
            <w:tcW w:w="1985"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ind w:left="640"/>
              <w:rPr>
                <w:sz w:val="24"/>
                <w:szCs w:val="24"/>
              </w:rPr>
            </w:pPr>
          </w:p>
        </w:tc>
      </w:tr>
      <w:tr w:rsidR="00CF1329" w:rsidRPr="00CF1329" w:rsidTr="0028171A">
        <w:trPr>
          <w:trHeight w:val="562"/>
        </w:trPr>
        <w:tc>
          <w:tcPr>
            <w:tcW w:w="99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548" w:right="539"/>
              <w:jc w:val="center"/>
              <w:rPr>
                <w:sz w:val="24"/>
                <w:szCs w:val="24"/>
                <w:lang w:val="ru-RU"/>
              </w:rPr>
            </w:pPr>
            <w:r w:rsidRPr="00CF1329">
              <w:rPr>
                <w:sz w:val="24"/>
                <w:szCs w:val="24"/>
              </w:rPr>
              <w:t>4</w:t>
            </w:r>
          </w:p>
        </w:tc>
        <w:tc>
          <w:tcPr>
            <w:tcW w:w="581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особенности применения оборудования на уроке</w:t>
            </w:r>
          </w:p>
        </w:tc>
        <w:tc>
          <w:tcPr>
            <w:tcW w:w="184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5</w:t>
            </w:r>
          </w:p>
        </w:tc>
        <w:tc>
          <w:tcPr>
            <w:tcW w:w="1985"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ind w:left="640"/>
              <w:rPr>
                <w:sz w:val="24"/>
                <w:szCs w:val="24"/>
              </w:rPr>
            </w:pPr>
          </w:p>
        </w:tc>
      </w:tr>
      <w:tr w:rsidR="00CF1329" w:rsidRPr="00CF1329" w:rsidTr="0028171A">
        <w:trPr>
          <w:trHeight w:val="655"/>
        </w:trPr>
        <w:tc>
          <w:tcPr>
            <w:tcW w:w="99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548" w:right="539"/>
              <w:jc w:val="center"/>
              <w:rPr>
                <w:sz w:val="24"/>
                <w:szCs w:val="24"/>
                <w:lang w:val="ru-RU"/>
              </w:rPr>
            </w:pPr>
            <w:r w:rsidRPr="00CF1329">
              <w:rPr>
                <w:sz w:val="24"/>
                <w:szCs w:val="24"/>
              </w:rPr>
              <w:t>5</w:t>
            </w:r>
          </w:p>
        </w:tc>
        <w:tc>
          <w:tcPr>
            <w:tcW w:w="581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организацию оценочной деятельности обучающихся</w:t>
            </w:r>
          </w:p>
        </w:tc>
        <w:tc>
          <w:tcPr>
            <w:tcW w:w="184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5</w:t>
            </w:r>
          </w:p>
        </w:tc>
        <w:tc>
          <w:tcPr>
            <w:tcW w:w="1985"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ind w:left="640"/>
              <w:rPr>
                <w:sz w:val="24"/>
                <w:szCs w:val="24"/>
              </w:rPr>
            </w:pPr>
          </w:p>
        </w:tc>
      </w:tr>
      <w:tr w:rsidR="00CF1329" w:rsidRPr="00CF1329" w:rsidTr="0028171A">
        <w:trPr>
          <w:trHeight w:val="562"/>
        </w:trPr>
        <w:tc>
          <w:tcPr>
            <w:tcW w:w="99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548" w:right="539"/>
              <w:jc w:val="center"/>
              <w:rPr>
                <w:sz w:val="24"/>
                <w:szCs w:val="24"/>
                <w:lang w:val="ru-RU"/>
              </w:rPr>
            </w:pPr>
            <w:r w:rsidRPr="00CF1329">
              <w:rPr>
                <w:sz w:val="24"/>
                <w:szCs w:val="24"/>
              </w:rPr>
              <w:t>6</w:t>
            </w:r>
          </w:p>
        </w:tc>
        <w:tc>
          <w:tcPr>
            <w:tcW w:w="581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07"/>
              <w:rPr>
                <w:sz w:val="24"/>
                <w:szCs w:val="24"/>
                <w:lang w:val="ru-RU"/>
              </w:rPr>
            </w:pPr>
            <w:r w:rsidRPr="00CF1329">
              <w:rPr>
                <w:sz w:val="24"/>
                <w:szCs w:val="24"/>
                <w:lang w:val="ru-RU"/>
              </w:rPr>
              <w:t>Критерии, характеризующие формы работы на уроке</w:t>
            </w:r>
          </w:p>
        </w:tc>
        <w:tc>
          <w:tcPr>
            <w:tcW w:w="184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640"/>
              <w:rPr>
                <w:sz w:val="24"/>
                <w:szCs w:val="24"/>
                <w:lang w:val="ru-RU"/>
              </w:rPr>
            </w:pPr>
            <w:r w:rsidRPr="00CF1329">
              <w:rPr>
                <w:sz w:val="24"/>
                <w:szCs w:val="24"/>
              </w:rPr>
              <w:t>0-</w:t>
            </w:r>
            <w:r w:rsidRPr="00CF1329">
              <w:rPr>
                <w:sz w:val="24"/>
                <w:szCs w:val="24"/>
                <w:lang w:val="ru-RU"/>
              </w:rPr>
              <w:t>5</w:t>
            </w:r>
          </w:p>
        </w:tc>
        <w:tc>
          <w:tcPr>
            <w:tcW w:w="1985"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ind w:left="640"/>
              <w:rPr>
                <w:sz w:val="24"/>
                <w:szCs w:val="24"/>
              </w:rPr>
            </w:pPr>
          </w:p>
        </w:tc>
      </w:tr>
      <w:tr w:rsidR="00CF1329" w:rsidRPr="00CF1329" w:rsidTr="0028171A">
        <w:trPr>
          <w:trHeight w:val="564"/>
        </w:trPr>
        <w:tc>
          <w:tcPr>
            <w:tcW w:w="99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548" w:right="539"/>
              <w:jc w:val="center"/>
              <w:rPr>
                <w:sz w:val="24"/>
                <w:szCs w:val="24"/>
                <w:lang w:val="ru-RU"/>
              </w:rPr>
            </w:pPr>
            <w:r w:rsidRPr="00CF1329">
              <w:rPr>
                <w:sz w:val="24"/>
                <w:szCs w:val="24"/>
              </w:rPr>
              <w:t>7</w:t>
            </w:r>
          </w:p>
        </w:tc>
        <w:tc>
          <w:tcPr>
            <w:tcW w:w="581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107"/>
              <w:rPr>
                <w:sz w:val="24"/>
                <w:szCs w:val="24"/>
                <w:lang w:val="ru-RU"/>
              </w:rPr>
            </w:pPr>
            <w:r w:rsidRPr="00CF1329">
              <w:rPr>
                <w:sz w:val="24"/>
                <w:szCs w:val="24"/>
                <w:lang w:val="ru-RU"/>
              </w:rPr>
              <w:t>Критерии, дающие основание для получения дополнительных баллов</w:t>
            </w:r>
          </w:p>
        </w:tc>
        <w:tc>
          <w:tcPr>
            <w:tcW w:w="184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ind w:left="740"/>
              <w:rPr>
                <w:sz w:val="24"/>
                <w:szCs w:val="24"/>
                <w:lang w:val="ru-RU"/>
              </w:rPr>
            </w:pPr>
            <w:r w:rsidRPr="00CF1329">
              <w:rPr>
                <w:sz w:val="24"/>
                <w:szCs w:val="24"/>
                <w:lang w:val="ru-RU"/>
              </w:rPr>
              <w:t>5</w:t>
            </w:r>
          </w:p>
        </w:tc>
        <w:tc>
          <w:tcPr>
            <w:tcW w:w="1985"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ind w:left="740"/>
              <w:rPr>
                <w:sz w:val="24"/>
                <w:szCs w:val="24"/>
              </w:rPr>
            </w:pPr>
          </w:p>
        </w:tc>
      </w:tr>
      <w:tr w:rsidR="00CF1329" w:rsidRPr="00CF1329" w:rsidTr="0028171A">
        <w:trPr>
          <w:trHeight w:val="323"/>
        </w:trPr>
        <w:tc>
          <w:tcPr>
            <w:tcW w:w="6804" w:type="dxa"/>
            <w:gridSpan w:val="2"/>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ind w:left="107"/>
              <w:rPr>
                <w:sz w:val="24"/>
                <w:szCs w:val="24"/>
                <w:lang w:val="ru-RU"/>
              </w:rPr>
            </w:pPr>
            <w:proofErr w:type="spellStart"/>
            <w:r w:rsidRPr="00CF1329">
              <w:rPr>
                <w:sz w:val="24"/>
                <w:szCs w:val="24"/>
              </w:rPr>
              <w:t>Максимальное</w:t>
            </w:r>
            <w:proofErr w:type="spellEnd"/>
            <w:r w:rsidRPr="00CF1329">
              <w:rPr>
                <w:sz w:val="24"/>
                <w:szCs w:val="24"/>
                <w:lang w:val="ru-RU"/>
              </w:rPr>
              <w:t xml:space="preserve"> </w:t>
            </w:r>
            <w:proofErr w:type="spellStart"/>
            <w:r w:rsidRPr="00CF1329">
              <w:rPr>
                <w:sz w:val="24"/>
                <w:szCs w:val="24"/>
              </w:rPr>
              <w:t>количество</w:t>
            </w:r>
            <w:proofErr w:type="spellEnd"/>
            <w:r w:rsidRPr="00CF1329">
              <w:rPr>
                <w:sz w:val="24"/>
                <w:szCs w:val="24"/>
                <w:lang w:val="ru-RU"/>
              </w:rPr>
              <w:t xml:space="preserve"> </w:t>
            </w:r>
            <w:proofErr w:type="spellStart"/>
            <w:r w:rsidRPr="00CF1329">
              <w:rPr>
                <w:sz w:val="24"/>
                <w:szCs w:val="24"/>
              </w:rPr>
              <w:t>баллов</w:t>
            </w:r>
            <w:proofErr w:type="spellEnd"/>
          </w:p>
          <w:p w:rsidR="00CF1329" w:rsidRPr="00CF1329" w:rsidRDefault="00CF1329" w:rsidP="0028171A">
            <w:pPr>
              <w:pStyle w:val="TableParagraph"/>
              <w:ind w:left="107"/>
              <w:rPr>
                <w:sz w:val="24"/>
                <w:szCs w:val="24"/>
                <w:lang w:val="ru-RU"/>
              </w:rPr>
            </w:pPr>
          </w:p>
        </w:tc>
        <w:tc>
          <w:tcPr>
            <w:tcW w:w="1842" w:type="dxa"/>
            <w:tcBorders>
              <w:top w:val="single" w:sz="4" w:space="0" w:color="000000"/>
              <w:left w:val="single" w:sz="4" w:space="0" w:color="000000"/>
              <w:bottom w:val="single" w:sz="4" w:space="0" w:color="000000"/>
              <w:right w:val="single" w:sz="4" w:space="0" w:color="000000"/>
            </w:tcBorders>
            <w:hideMark/>
          </w:tcPr>
          <w:p w:rsidR="00CF1329" w:rsidRPr="00CF1329" w:rsidRDefault="00CF1329" w:rsidP="0028171A">
            <w:pPr>
              <w:pStyle w:val="TableParagraph"/>
              <w:jc w:val="center"/>
              <w:rPr>
                <w:sz w:val="24"/>
                <w:szCs w:val="24"/>
                <w:lang w:val="ru-RU"/>
              </w:rPr>
            </w:pPr>
            <w:r w:rsidRPr="00CF1329">
              <w:rPr>
                <w:sz w:val="24"/>
                <w:szCs w:val="24"/>
                <w:lang w:val="ru-RU"/>
              </w:rPr>
              <w:t>35</w:t>
            </w:r>
          </w:p>
        </w:tc>
        <w:tc>
          <w:tcPr>
            <w:tcW w:w="1985" w:type="dxa"/>
            <w:tcBorders>
              <w:top w:val="single" w:sz="4" w:space="0" w:color="000000"/>
              <w:left w:val="single" w:sz="4" w:space="0" w:color="000000"/>
              <w:bottom w:val="single" w:sz="4" w:space="0" w:color="000000"/>
              <w:right w:val="single" w:sz="4" w:space="0" w:color="000000"/>
            </w:tcBorders>
          </w:tcPr>
          <w:p w:rsidR="00CF1329" w:rsidRPr="00CF1329" w:rsidRDefault="00CF1329" w:rsidP="0028171A">
            <w:pPr>
              <w:pStyle w:val="TableParagraph"/>
              <w:ind w:left="680"/>
              <w:rPr>
                <w:sz w:val="24"/>
                <w:szCs w:val="24"/>
                <w:lang w:val="ru-RU"/>
              </w:rPr>
            </w:pPr>
          </w:p>
        </w:tc>
      </w:tr>
    </w:tbl>
    <w:p w:rsidR="000B5A94" w:rsidRDefault="000B5A94" w:rsidP="000B5A94">
      <w:pPr>
        <w:spacing w:after="0"/>
        <w:jc w:val="both"/>
        <w:rPr>
          <w:rFonts w:ascii="Times New Roman" w:hAnsi="Times New Roman"/>
          <w:sz w:val="24"/>
          <w:szCs w:val="24"/>
        </w:rPr>
      </w:pPr>
    </w:p>
    <w:p w:rsidR="000B5A94" w:rsidRDefault="000B5A94" w:rsidP="000B5A94">
      <w:pPr>
        <w:spacing w:after="0"/>
        <w:jc w:val="both"/>
        <w:rPr>
          <w:rFonts w:ascii="Times New Roman" w:hAnsi="Times New Roman"/>
          <w:sz w:val="24"/>
          <w:szCs w:val="24"/>
        </w:rPr>
      </w:pPr>
      <w:r w:rsidRPr="00766ACD">
        <w:rPr>
          <w:rFonts w:ascii="Times New Roman" w:hAnsi="Times New Roman"/>
          <w:sz w:val="24"/>
          <w:szCs w:val="24"/>
        </w:rPr>
        <w:t>Рекомендованные программы</w:t>
      </w:r>
      <w:r>
        <w:rPr>
          <w:rFonts w:ascii="Times New Roman" w:hAnsi="Times New Roman"/>
          <w:sz w:val="24"/>
          <w:szCs w:val="24"/>
        </w:rPr>
        <w:t xml:space="preserve">: </w:t>
      </w:r>
    </w:p>
    <w:p w:rsidR="000B5A94" w:rsidRDefault="000B5A94" w:rsidP="000B5A94">
      <w:pPr>
        <w:spacing w:after="0"/>
        <w:jc w:val="both"/>
        <w:rPr>
          <w:rFonts w:ascii="Times New Roman" w:hAnsi="Times New Roman"/>
          <w:sz w:val="24"/>
          <w:szCs w:val="24"/>
        </w:rPr>
      </w:pPr>
      <w:r>
        <w:rPr>
          <w:rFonts w:ascii="Times New Roman" w:hAnsi="Times New Roman"/>
          <w:sz w:val="24"/>
          <w:szCs w:val="24"/>
        </w:rPr>
        <w:t>- для специальности 44.02.02 Преподавание в начальных классах – ФГОС «Школа России»;</w:t>
      </w:r>
    </w:p>
    <w:p w:rsidR="000B5A94" w:rsidRDefault="000B5A94" w:rsidP="000B5A94">
      <w:pPr>
        <w:spacing w:after="0"/>
        <w:jc w:val="both"/>
        <w:rPr>
          <w:rFonts w:ascii="Times New Roman" w:hAnsi="Times New Roman"/>
          <w:sz w:val="24"/>
          <w:szCs w:val="24"/>
        </w:rPr>
      </w:pPr>
      <w:r>
        <w:rPr>
          <w:rFonts w:ascii="Times New Roman" w:hAnsi="Times New Roman"/>
          <w:sz w:val="24"/>
          <w:szCs w:val="24"/>
        </w:rPr>
        <w:t>- для специальности 44.02.01 Дошкольное образование – ФГОС «От рождения до школы».</w:t>
      </w:r>
    </w:p>
    <w:p w:rsidR="000B5A94" w:rsidRDefault="000B5A94" w:rsidP="000B5A94">
      <w:pPr>
        <w:spacing w:after="0"/>
        <w:jc w:val="both"/>
        <w:rPr>
          <w:rFonts w:ascii="Times New Roman" w:hAnsi="Times New Roman"/>
          <w:sz w:val="24"/>
          <w:szCs w:val="24"/>
        </w:rPr>
      </w:pPr>
      <w:r>
        <w:rPr>
          <w:rFonts w:ascii="Times New Roman" w:hAnsi="Times New Roman"/>
          <w:sz w:val="24"/>
          <w:szCs w:val="24"/>
        </w:rPr>
        <w:t>Рекомендованная литература:</w:t>
      </w:r>
    </w:p>
    <w:p w:rsidR="000B5A94" w:rsidRDefault="000B5A94" w:rsidP="000B5A94">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В.А.Сластенин</w:t>
      </w:r>
      <w:proofErr w:type="spellEnd"/>
      <w:r>
        <w:rPr>
          <w:rFonts w:ascii="Times New Roman" w:hAnsi="Times New Roman"/>
          <w:sz w:val="24"/>
          <w:szCs w:val="24"/>
        </w:rPr>
        <w:t xml:space="preserve">, И.Ф.Исаев, Е.Н. </w:t>
      </w:r>
      <w:proofErr w:type="spellStart"/>
      <w:r>
        <w:rPr>
          <w:rFonts w:ascii="Times New Roman" w:hAnsi="Times New Roman"/>
          <w:sz w:val="24"/>
          <w:szCs w:val="24"/>
        </w:rPr>
        <w:t>Шиянов</w:t>
      </w:r>
      <w:proofErr w:type="spellEnd"/>
      <w:r>
        <w:rPr>
          <w:rFonts w:ascii="Times New Roman" w:hAnsi="Times New Roman"/>
          <w:sz w:val="24"/>
          <w:szCs w:val="24"/>
        </w:rPr>
        <w:t>. Педагогика. Москва. Издательский центр «Академия».</w:t>
      </w:r>
    </w:p>
    <w:p w:rsidR="000B5A94" w:rsidRDefault="000B5A94" w:rsidP="000B5A94">
      <w:pPr>
        <w:spacing w:after="0"/>
        <w:jc w:val="both"/>
        <w:rPr>
          <w:rFonts w:ascii="Times New Roman" w:hAnsi="Times New Roman"/>
          <w:sz w:val="24"/>
          <w:szCs w:val="24"/>
        </w:rPr>
      </w:pPr>
      <w:r>
        <w:rPr>
          <w:rFonts w:ascii="Times New Roman" w:hAnsi="Times New Roman"/>
          <w:sz w:val="24"/>
          <w:szCs w:val="24"/>
        </w:rPr>
        <w:t>- Н.С. Ефимов. Психология общения практикум по психологии. Москва. ИД «Форум</w:t>
      </w:r>
      <w:proofErr w:type="gramStart"/>
      <w:r>
        <w:rPr>
          <w:rFonts w:ascii="Times New Roman" w:hAnsi="Times New Roman"/>
          <w:sz w:val="24"/>
          <w:szCs w:val="24"/>
        </w:rPr>
        <w:t>»-</w:t>
      </w:r>
      <w:proofErr w:type="gramEnd"/>
      <w:r>
        <w:rPr>
          <w:rFonts w:ascii="Times New Roman" w:hAnsi="Times New Roman"/>
          <w:sz w:val="24"/>
          <w:szCs w:val="24"/>
        </w:rPr>
        <w:t>ИНФА-М;</w:t>
      </w:r>
    </w:p>
    <w:p w:rsidR="000B5A94" w:rsidRDefault="000B5A94" w:rsidP="000B5A94">
      <w:pPr>
        <w:spacing w:after="0"/>
        <w:jc w:val="both"/>
        <w:rPr>
          <w:rFonts w:ascii="Times New Roman" w:hAnsi="Times New Roman"/>
          <w:sz w:val="24"/>
          <w:szCs w:val="24"/>
        </w:rPr>
      </w:pPr>
      <w:r>
        <w:rPr>
          <w:rFonts w:ascii="Times New Roman" w:hAnsi="Times New Roman"/>
          <w:sz w:val="24"/>
          <w:szCs w:val="24"/>
        </w:rPr>
        <w:t>-И.Дубровина, Е.Данилова, Е.Прихожан.  Психология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Москва. Издательский центр «Академия».</w:t>
      </w:r>
    </w:p>
    <w:p w:rsidR="000B5A94" w:rsidRPr="00766ACD" w:rsidRDefault="000B5A94" w:rsidP="000B5A94">
      <w:pPr>
        <w:spacing w:after="0"/>
        <w:jc w:val="both"/>
        <w:rPr>
          <w:rFonts w:ascii="Times New Roman" w:hAnsi="Times New Roman"/>
          <w:sz w:val="24"/>
          <w:szCs w:val="24"/>
        </w:rPr>
      </w:pPr>
    </w:p>
    <w:p w:rsidR="00CF1329" w:rsidRPr="00CF1329" w:rsidRDefault="00CF1329" w:rsidP="00CF1329">
      <w:pPr>
        <w:spacing w:after="0" w:line="240" w:lineRule="auto"/>
        <w:rPr>
          <w:rFonts w:ascii="Times New Roman" w:hAnsi="Times New Roman" w:cs="Times New Roman"/>
          <w:sz w:val="24"/>
          <w:szCs w:val="24"/>
        </w:rPr>
        <w:sectPr w:rsidR="00CF1329" w:rsidRPr="00CF1329">
          <w:footerReference w:type="default" r:id="rId19"/>
          <w:pgSz w:w="11910" w:h="16840"/>
          <w:pgMar w:top="1080" w:right="400" w:bottom="280" w:left="500" w:header="720" w:footer="720" w:gutter="0"/>
          <w:cols w:space="720"/>
        </w:sectPr>
      </w:pPr>
    </w:p>
    <w:p w:rsidR="00CF1329" w:rsidRPr="00CF1329" w:rsidRDefault="00CF1329" w:rsidP="00CF1329">
      <w:pPr>
        <w:spacing w:before="69"/>
        <w:rPr>
          <w:rFonts w:ascii="Times New Roman" w:hAnsi="Times New Roman" w:cs="Times New Roman"/>
          <w:b/>
          <w:sz w:val="24"/>
        </w:rPr>
      </w:pPr>
    </w:p>
    <w:sectPr w:rsidR="00CF1329" w:rsidRPr="00CF1329" w:rsidSect="00CF1329">
      <w:headerReference w:type="default" r:id="rId20"/>
      <w:headerReference w:type="first" r:id="rId21"/>
      <w:pgSz w:w="11910" w:h="16840"/>
      <w:pgMar w:top="1400" w:right="400" w:bottom="280" w:left="5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BFF" w:rsidRDefault="00053BFF" w:rsidP="00CF1329">
      <w:pPr>
        <w:spacing w:after="0" w:line="240" w:lineRule="auto"/>
      </w:pPr>
      <w:r>
        <w:separator/>
      </w:r>
    </w:p>
  </w:endnote>
  <w:endnote w:type="continuationSeparator" w:id="1">
    <w:p w:rsidR="00053BFF" w:rsidRDefault="00053BFF" w:rsidP="00CF1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59751"/>
      <w:docPartObj>
        <w:docPartGallery w:val="Page Numbers (Bottom of Page)"/>
        <w:docPartUnique/>
      </w:docPartObj>
    </w:sdtPr>
    <w:sdtContent>
      <w:p w:rsidR="000E1CBC" w:rsidRDefault="000E1CBC">
        <w:pPr>
          <w:pStyle w:val="a7"/>
          <w:jc w:val="right"/>
        </w:pPr>
      </w:p>
      <w:p w:rsidR="000E1CBC" w:rsidRDefault="00E65053">
        <w:pPr>
          <w:pStyle w:val="a7"/>
          <w:jc w:val="right"/>
        </w:pPr>
        <w:fldSimple w:instr=" PAGE   \* MERGEFORMAT ">
          <w:r w:rsidR="00A13CCC">
            <w:rPr>
              <w:noProof/>
            </w:rPr>
            <w:t>34</w:t>
          </w:r>
        </w:fldSimple>
      </w:p>
    </w:sdtContent>
  </w:sdt>
  <w:p w:rsidR="000E1CBC" w:rsidRDefault="000E1C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BFF" w:rsidRDefault="00053BFF" w:rsidP="00CF1329">
      <w:pPr>
        <w:spacing w:after="0" w:line="240" w:lineRule="auto"/>
      </w:pPr>
      <w:r>
        <w:separator/>
      </w:r>
    </w:p>
  </w:footnote>
  <w:footnote w:type="continuationSeparator" w:id="1">
    <w:p w:rsidR="00053BFF" w:rsidRDefault="00053BFF" w:rsidP="00CF1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1A" w:rsidRDefault="002817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71A" w:rsidRDefault="002817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453"/>
    <w:multiLevelType w:val="hybridMultilevel"/>
    <w:tmpl w:val="6B5E4C46"/>
    <w:lvl w:ilvl="0" w:tplc="7084DB34">
      <w:start w:val="1"/>
      <w:numFmt w:val="decimal"/>
      <w:lvlText w:val="%1."/>
      <w:lvlJc w:val="left"/>
      <w:pPr>
        <w:ind w:left="852" w:hanging="426"/>
      </w:pPr>
      <w:rPr>
        <w:b/>
        <w:bCs/>
        <w:spacing w:val="-14"/>
        <w:w w:val="100"/>
        <w:lang w:val="en-US" w:eastAsia="en-US" w:bidi="en-US"/>
      </w:rPr>
    </w:lvl>
    <w:lvl w:ilvl="1" w:tplc="086ECA20">
      <w:start w:val="1"/>
      <w:numFmt w:val="decimal"/>
      <w:lvlText w:val="%2)"/>
      <w:lvlJc w:val="left"/>
      <w:pPr>
        <w:ind w:left="1058" w:hanging="284"/>
      </w:pPr>
      <w:rPr>
        <w:rFonts w:ascii="Times New Roman" w:eastAsia="Times New Roman" w:hAnsi="Times New Roman" w:cs="Times New Roman" w:hint="default"/>
        <w:w w:val="99"/>
        <w:sz w:val="24"/>
        <w:szCs w:val="24"/>
        <w:lang w:val="en-US" w:eastAsia="en-US" w:bidi="en-US"/>
      </w:rPr>
    </w:lvl>
    <w:lvl w:ilvl="2" w:tplc="D3F05BB8">
      <w:start w:val="1"/>
      <w:numFmt w:val="decimal"/>
      <w:lvlText w:val="%3."/>
      <w:lvlJc w:val="left"/>
      <w:pPr>
        <w:ind w:left="2951" w:hanging="248"/>
      </w:pPr>
      <w:rPr>
        <w:rFonts w:ascii="Times New Roman" w:eastAsia="Times New Roman" w:hAnsi="Times New Roman" w:cs="Times New Roman" w:hint="default"/>
        <w:b/>
        <w:bCs/>
        <w:w w:val="100"/>
        <w:sz w:val="24"/>
        <w:szCs w:val="24"/>
        <w:lang w:val="en-US" w:eastAsia="en-US" w:bidi="en-US"/>
      </w:rPr>
    </w:lvl>
    <w:lvl w:ilvl="3" w:tplc="0F385970">
      <w:numFmt w:val="bullet"/>
      <w:lvlText w:val="•"/>
      <w:lvlJc w:val="left"/>
      <w:pPr>
        <w:ind w:left="3965" w:hanging="248"/>
      </w:pPr>
      <w:rPr>
        <w:lang w:val="en-US" w:eastAsia="en-US" w:bidi="en-US"/>
      </w:rPr>
    </w:lvl>
    <w:lvl w:ilvl="4" w:tplc="95E02B32">
      <w:numFmt w:val="bullet"/>
      <w:lvlText w:val="•"/>
      <w:lvlJc w:val="left"/>
      <w:pPr>
        <w:ind w:left="4971" w:hanging="248"/>
      </w:pPr>
      <w:rPr>
        <w:lang w:val="en-US" w:eastAsia="en-US" w:bidi="en-US"/>
      </w:rPr>
    </w:lvl>
    <w:lvl w:ilvl="5" w:tplc="A33E093A">
      <w:numFmt w:val="bullet"/>
      <w:lvlText w:val="•"/>
      <w:lvlJc w:val="left"/>
      <w:pPr>
        <w:ind w:left="5977" w:hanging="248"/>
      </w:pPr>
      <w:rPr>
        <w:lang w:val="en-US" w:eastAsia="en-US" w:bidi="en-US"/>
      </w:rPr>
    </w:lvl>
    <w:lvl w:ilvl="6" w:tplc="5D20F05A">
      <w:numFmt w:val="bullet"/>
      <w:lvlText w:val="•"/>
      <w:lvlJc w:val="left"/>
      <w:pPr>
        <w:ind w:left="6983" w:hanging="248"/>
      </w:pPr>
      <w:rPr>
        <w:lang w:val="en-US" w:eastAsia="en-US" w:bidi="en-US"/>
      </w:rPr>
    </w:lvl>
    <w:lvl w:ilvl="7" w:tplc="46E405FE">
      <w:numFmt w:val="bullet"/>
      <w:lvlText w:val="•"/>
      <w:lvlJc w:val="left"/>
      <w:pPr>
        <w:ind w:left="7989" w:hanging="248"/>
      </w:pPr>
      <w:rPr>
        <w:lang w:val="en-US" w:eastAsia="en-US" w:bidi="en-US"/>
      </w:rPr>
    </w:lvl>
    <w:lvl w:ilvl="8" w:tplc="2E2CC04E">
      <w:numFmt w:val="bullet"/>
      <w:lvlText w:val="•"/>
      <w:lvlJc w:val="left"/>
      <w:pPr>
        <w:ind w:left="8994" w:hanging="248"/>
      </w:pPr>
      <w:rPr>
        <w:lang w:val="en-US" w:eastAsia="en-US" w:bidi="en-US"/>
      </w:rPr>
    </w:lvl>
  </w:abstractNum>
  <w:abstractNum w:abstractNumId="1">
    <w:nsid w:val="04B665D2"/>
    <w:multiLevelType w:val="hybridMultilevel"/>
    <w:tmpl w:val="61020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110685"/>
    <w:multiLevelType w:val="hybridMultilevel"/>
    <w:tmpl w:val="B6427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90EB0"/>
    <w:multiLevelType w:val="hybridMultilevel"/>
    <w:tmpl w:val="B2A4E8FE"/>
    <w:lvl w:ilvl="0" w:tplc="B936E37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05E10"/>
    <w:multiLevelType w:val="hybridMultilevel"/>
    <w:tmpl w:val="7A6CF15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
    <w:nsid w:val="22704CC4"/>
    <w:multiLevelType w:val="multilevel"/>
    <w:tmpl w:val="DA708F22"/>
    <w:lvl w:ilvl="0">
      <w:start w:val="44"/>
      <w:numFmt w:val="decimal"/>
      <w:lvlText w:val="%1"/>
      <w:lvlJc w:val="left"/>
      <w:pPr>
        <w:ind w:left="4403" w:hanging="960"/>
      </w:pPr>
      <w:rPr>
        <w:rFonts w:hint="default"/>
        <w:lang w:val="en-US" w:eastAsia="en-US" w:bidi="en-US"/>
      </w:rPr>
    </w:lvl>
    <w:lvl w:ilvl="1">
      <w:start w:val="2"/>
      <w:numFmt w:val="decimalZero"/>
      <w:lvlText w:val="%1.%2"/>
      <w:lvlJc w:val="left"/>
      <w:pPr>
        <w:ind w:left="4403" w:hanging="960"/>
      </w:pPr>
      <w:rPr>
        <w:rFonts w:hint="default"/>
        <w:lang w:val="en-US" w:eastAsia="en-US" w:bidi="en-US"/>
      </w:rPr>
    </w:lvl>
    <w:lvl w:ilvl="2">
      <w:start w:val="1"/>
      <w:numFmt w:val="decimalZero"/>
      <w:lvlText w:val="%1.%2.%3."/>
      <w:lvlJc w:val="left"/>
      <w:pPr>
        <w:ind w:left="4403" w:hanging="960"/>
        <w:jc w:val="right"/>
      </w:pPr>
      <w:rPr>
        <w:rFonts w:ascii="Times New Roman" w:eastAsia="Times New Roman" w:hAnsi="Times New Roman" w:cs="Times New Roman" w:hint="default"/>
        <w:spacing w:val="-4"/>
        <w:w w:val="100"/>
        <w:sz w:val="24"/>
        <w:szCs w:val="24"/>
        <w:lang w:val="en-US" w:eastAsia="en-US" w:bidi="en-US"/>
      </w:rPr>
    </w:lvl>
    <w:lvl w:ilvl="3">
      <w:numFmt w:val="bullet"/>
      <w:lvlText w:val="•"/>
      <w:lvlJc w:val="left"/>
      <w:pPr>
        <w:ind w:left="6219" w:hanging="960"/>
      </w:pPr>
      <w:rPr>
        <w:rFonts w:hint="default"/>
        <w:lang w:val="en-US" w:eastAsia="en-US" w:bidi="en-US"/>
      </w:rPr>
    </w:lvl>
    <w:lvl w:ilvl="4">
      <w:numFmt w:val="bullet"/>
      <w:lvlText w:val="•"/>
      <w:lvlJc w:val="left"/>
      <w:pPr>
        <w:ind w:left="6826" w:hanging="960"/>
      </w:pPr>
      <w:rPr>
        <w:rFonts w:hint="default"/>
        <w:lang w:val="en-US" w:eastAsia="en-US" w:bidi="en-US"/>
      </w:rPr>
    </w:lvl>
    <w:lvl w:ilvl="5">
      <w:numFmt w:val="bullet"/>
      <w:lvlText w:val="•"/>
      <w:lvlJc w:val="left"/>
      <w:pPr>
        <w:ind w:left="7433" w:hanging="960"/>
      </w:pPr>
      <w:rPr>
        <w:rFonts w:hint="default"/>
        <w:lang w:val="en-US" w:eastAsia="en-US" w:bidi="en-US"/>
      </w:rPr>
    </w:lvl>
    <w:lvl w:ilvl="6">
      <w:numFmt w:val="bullet"/>
      <w:lvlText w:val="•"/>
      <w:lvlJc w:val="left"/>
      <w:pPr>
        <w:ind w:left="8039" w:hanging="960"/>
      </w:pPr>
      <w:rPr>
        <w:rFonts w:hint="default"/>
        <w:lang w:val="en-US" w:eastAsia="en-US" w:bidi="en-US"/>
      </w:rPr>
    </w:lvl>
    <w:lvl w:ilvl="7">
      <w:numFmt w:val="bullet"/>
      <w:lvlText w:val="•"/>
      <w:lvlJc w:val="left"/>
      <w:pPr>
        <w:ind w:left="8646" w:hanging="960"/>
      </w:pPr>
      <w:rPr>
        <w:rFonts w:hint="default"/>
        <w:lang w:val="en-US" w:eastAsia="en-US" w:bidi="en-US"/>
      </w:rPr>
    </w:lvl>
    <w:lvl w:ilvl="8">
      <w:numFmt w:val="bullet"/>
      <w:lvlText w:val="•"/>
      <w:lvlJc w:val="left"/>
      <w:pPr>
        <w:ind w:left="9253" w:hanging="960"/>
      </w:pPr>
      <w:rPr>
        <w:rFonts w:hint="default"/>
        <w:lang w:val="en-US" w:eastAsia="en-US" w:bidi="en-US"/>
      </w:rPr>
    </w:lvl>
  </w:abstractNum>
  <w:abstractNum w:abstractNumId="6">
    <w:nsid w:val="23EF51E8"/>
    <w:multiLevelType w:val="hybridMultilevel"/>
    <w:tmpl w:val="32EAADEC"/>
    <w:lvl w:ilvl="0" w:tplc="0419000F">
      <w:start w:val="1"/>
      <w:numFmt w:val="decimal"/>
      <w:lvlText w:val="%1."/>
      <w:lvlJc w:val="left"/>
      <w:pPr>
        <w:ind w:left="2345" w:hanging="360"/>
      </w:pPr>
      <w:rPr>
        <w:rFonts w:cs="Times New Roman" w:hint="default"/>
      </w:rPr>
    </w:lvl>
    <w:lvl w:ilvl="1" w:tplc="AE64C798">
      <w:start w:val="4"/>
      <w:numFmt w:val="decimal"/>
      <w:lvlText w:val="%2"/>
      <w:lvlJc w:val="left"/>
      <w:pPr>
        <w:tabs>
          <w:tab w:val="num" w:pos="3065"/>
        </w:tabs>
        <w:ind w:left="3065" w:hanging="360"/>
      </w:pPr>
      <w:rPr>
        <w:rFonts w:hint="default"/>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7">
    <w:nsid w:val="261640DD"/>
    <w:multiLevelType w:val="hybridMultilevel"/>
    <w:tmpl w:val="610E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200D2C"/>
    <w:multiLevelType w:val="hybridMultilevel"/>
    <w:tmpl w:val="EEF6E98A"/>
    <w:lvl w:ilvl="0" w:tplc="1BCA70FC">
      <w:start w:val="1"/>
      <w:numFmt w:val="decimal"/>
      <w:lvlText w:val="%1."/>
      <w:lvlJc w:val="left"/>
      <w:pPr>
        <w:ind w:left="1014" w:hanging="240"/>
      </w:pPr>
      <w:rPr>
        <w:rFonts w:ascii="Times New Roman" w:eastAsia="Times New Roman" w:hAnsi="Times New Roman" w:cs="Times New Roman" w:hint="default"/>
        <w:spacing w:val="-5"/>
        <w:w w:val="100"/>
        <w:sz w:val="24"/>
        <w:szCs w:val="24"/>
        <w:lang w:val="en-US" w:eastAsia="en-US" w:bidi="en-US"/>
      </w:rPr>
    </w:lvl>
    <w:lvl w:ilvl="1" w:tplc="FA427994">
      <w:numFmt w:val="bullet"/>
      <w:lvlText w:val="•"/>
      <w:lvlJc w:val="left"/>
      <w:pPr>
        <w:ind w:left="2018" w:hanging="240"/>
      </w:pPr>
      <w:rPr>
        <w:rFonts w:hint="default"/>
        <w:lang w:val="en-US" w:eastAsia="en-US" w:bidi="en-US"/>
      </w:rPr>
    </w:lvl>
    <w:lvl w:ilvl="2" w:tplc="A46EA10E">
      <w:numFmt w:val="bullet"/>
      <w:lvlText w:val="•"/>
      <w:lvlJc w:val="left"/>
      <w:pPr>
        <w:ind w:left="3017" w:hanging="240"/>
      </w:pPr>
      <w:rPr>
        <w:rFonts w:hint="default"/>
        <w:lang w:val="en-US" w:eastAsia="en-US" w:bidi="en-US"/>
      </w:rPr>
    </w:lvl>
    <w:lvl w:ilvl="3" w:tplc="04E63842">
      <w:numFmt w:val="bullet"/>
      <w:lvlText w:val="•"/>
      <w:lvlJc w:val="left"/>
      <w:pPr>
        <w:ind w:left="4015" w:hanging="240"/>
      </w:pPr>
      <w:rPr>
        <w:rFonts w:hint="default"/>
        <w:lang w:val="en-US" w:eastAsia="en-US" w:bidi="en-US"/>
      </w:rPr>
    </w:lvl>
    <w:lvl w:ilvl="4" w:tplc="B39E4740">
      <w:numFmt w:val="bullet"/>
      <w:lvlText w:val="•"/>
      <w:lvlJc w:val="left"/>
      <w:pPr>
        <w:ind w:left="5014" w:hanging="240"/>
      </w:pPr>
      <w:rPr>
        <w:rFonts w:hint="default"/>
        <w:lang w:val="en-US" w:eastAsia="en-US" w:bidi="en-US"/>
      </w:rPr>
    </w:lvl>
    <w:lvl w:ilvl="5" w:tplc="D13C72BC">
      <w:numFmt w:val="bullet"/>
      <w:lvlText w:val="•"/>
      <w:lvlJc w:val="left"/>
      <w:pPr>
        <w:ind w:left="6013" w:hanging="240"/>
      </w:pPr>
      <w:rPr>
        <w:rFonts w:hint="default"/>
        <w:lang w:val="en-US" w:eastAsia="en-US" w:bidi="en-US"/>
      </w:rPr>
    </w:lvl>
    <w:lvl w:ilvl="6" w:tplc="268AC806">
      <w:numFmt w:val="bullet"/>
      <w:lvlText w:val="•"/>
      <w:lvlJc w:val="left"/>
      <w:pPr>
        <w:ind w:left="7011" w:hanging="240"/>
      </w:pPr>
      <w:rPr>
        <w:rFonts w:hint="default"/>
        <w:lang w:val="en-US" w:eastAsia="en-US" w:bidi="en-US"/>
      </w:rPr>
    </w:lvl>
    <w:lvl w:ilvl="7" w:tplc="47BECEDC">
      <w:numFmt w:val="bullet"/>
      <w:lvlText w:val="•"/>
      <w:lvlJc w:val="left"/>
      <w:pPr>
        <w:ind w:left="8010" w:hanging="240"/>
      </w:pPr>
      <w:rPr>
        <w:rFonts w:hint="default"/>
        <w:lang w:val="en-US" w:eastAsia="en-US" w:bidi="en-US"/>
      </w:rPr>
    </w:lvl>
    <w:lvl w:ilvl="8" w:tplc="649081D4">
      <w:numFmt w:val="bullet"/>
      <w:lvlText w:val="•"/>
      <w:lvlJc w:val="left"/>
      <w:pPr>
        <w:ind w:left="9009" w:hanging="240"/>
      </w:pPr>
      <w:rPr>
        <w:rFonts w:hint="default"/>
        <w:lang w:val="en-US" w:eastAsia="en-US" w:bidi="en-US"/>
      </w:rPr>
    </w:lvl>
  </w:abstractNum>
  <w:abstractNum w:abstractNumId="9">
    <w:nsid w:val="28766F5F"/>
    <w:multiLevelType w:val="hybridMultilevel"/>
    <w:tmpl w:val="D6B2E922"/>
    <w:lvl w:ilvl="0" w:tplc="B67E7F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11">
    <w:nsid w:val="33EB0E01"/>
    <w:multiLevelType w:val="hybridMultilevel"/>
    <w:tmpl w:val="F4DAE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31E53"/>
    <w:multiLevelType w:val="hybridMultilevel"/>
    <w:tmpl w:val="3C9CB7B8"/>
    <w:lvl w:ilvl="0" w:tplc="AC468746">
      <w:start w:val="1"/>
      <w:numFmt w:val="decimal"/>
      <w:lvlText w:val="%1."/>
      <w:lvlJc w:val="left"/>
      <w:pPr>
        <w:ind w:left="1485" w:hanging="564"/>
      </w:pPr>
      <w:rPr>
        <w:rFonts w:ascii="Times New Roman" w:eastAsia="Times New Roman" w:hAnsi="Times New Roman" w:cs="Times New Roman" w:hint="default"/>
        <w:spacing w:val="-5"/>
        <w:w w:val="100"/>
        <w:sz w:val="24"/>
        <w:szCs w:val="24"/>
        <w:lang w:val="en-US" w:eastAsia="en-US" w:bidi="en-US"/>
      </w:rPr>
    </w:lvl>
    <w:lvl w:ilvl="1" w:tplc="2D94FD06">
      <w:numFmt w:val="bullet"/>
      <w:lvlText w:val="•"/>
      <w:lvlJc w:val="left"/>
      <w:pPr>
        <w:ind w:left="2432" w:hanging="564"/>
      </w:pPr>
      <w:rPr>
        <w:lang w:val="en-US" w:eastAsia="en-US" w:bidi="en-US"/>
      </w:rPr>
    </w:lvl>
    <w:lvl w:ilvl="2" w:tplc="6E8C4D08">
      <w:numFmt w:val="bullet"/>
      <w:lvlText w:val="•"/>
      <w:lvlJc w:val="left"/>
      <w:pPr>
        <w:ind w:left="3385" w:hanging="564"/>
      </w:pPr>
      <w:rPr>
        <w:lang w:val="en-US" w:eastAsia="en-US" w:bidi="en-US"/>
      </w:rPr>
    </w:lvl>
    <w:lvl w:ilvl="3" w:tplc="AA90D5B6">
      <w:numFmt w:val="bullet"/>
      <w:lvlText w:val="•"/>
      <w:lvlJc w:val="left"/>
      <w:pPr>
        <w:ind w:left="4337" w:hanging="564"/>
      </w:pPr>
      <w:rPr>
        <w:lang w:val="en-US" w:eastAsia="en-US" w:bidi="en-US"/>
      </w:rPr>
    </w:lvl>
    <w:lvl w:ilvl="4" w:tplc="2B805536">
      <w:numFmt w:val="bullet"/>
      <w:lvlText w:val="•"/>
      <w:lvlJc w:val="left"/>
      <w:pPr>
        <w:ind w:left="5290" w:hanging="564"/>
      </w:pPr>
      <w:rPr>
        <w:lang w:val="en-US" w:eastAsia="en-US" w:bidi="en-US"/>
      </w:rPr>
    </w:lvl>
    <w:lvl w:ilvl="5" w:tplc="4FAAB922">
      <w:numFmt w:val="bullet"/>
      <w:lvlText w:val="•"/>
      <w:lvlJc w:val="left"/>
      <w:pPr>
        <w:ind w:left="6243" w:hanging="564"/>
      </w:pPr>
      <w:rPr>
        <w:lang w:val="en-US" w:eastAsia="en-US" w:bidi="en-US"/>
      </w:rPr>
    </w:lvl>
    <w:lvl w:ilvl="6" w:tplc="BEE4A8DC">
      <w:numFmt w:val="bullet"/>
      <w:lvlText w:val="•"/>
      <w:lvlJc w:val="left"/>
      <w:pPr>
        <w:ind w:left="7195" w:hanging="564"/>
      </w:pPr>
      <w:rPr>
        <w:lang w:val="en-US" w:eastAsia="en-US" w:bidi="en-US"/>
      </w:rPr>
    </w:lvl>
    <w:lvl w:ilvl="7" w:tplc="8CE26214">
      <w:numFmt w:val="bullet"/>
      <w:lvlText w:val="•"/>
      <w:lvlJc w:val="left"/>
      <w:pPr>
        <w:ind w:left="8148" w:hanging="564"/>
      </w:pPr>
      <w:rPr>
        <w:lang w:val="en-US" w:eastAsia="en-US" w:bidi="en-US"/>
      </w:rPr>
    </w:lvl>
    <w:lvl w:ilvl="8" w:tplc="FA56748A">
      <w:numFmt w:val="bullet"/>
      <w:lvlText w:val="•"/>
      <w:lvlJc w:val="left"/>
      <w:pPr>
        <w:ind w:left="9101" w:hanging="564"/>
      </w:pPr>
      <w:rPr>
        <w:lang w:val="en-US" w:eastAsia="en-US" w:bidi="en-US"/>
      </w:rPr>
    </w:lvl>
  </w:abstractNum>
  <w:abstractNum w:abstractNumId="13">
    <w:nsid w:val="36EC2FC1"/>
    <w:multiLevelType w:val="hybridMultilevel"/>
    <w:tmpl w:val="53E2555C"/>
    <w:lvl w:ilvl="0" w:tplc="FBB4B456">
      <w:start w:val="1"/>
      <w:numFmt w:val="decimal"/>
      <w:lvlText w:val="%1."/>
      <w:lvlJc w:val="left"/>
      <w:pPr>
        <w:ind w:left="1353" w:hanging="360"/>
      </w:pPr>
      <w:rPr>
        <w:rFonts w:ascii="Times New Roman" w:eastAsia="Times New Roman" w:hAnsi="Times New Roman" w:cs="Times New Roman" w:hint="default"/>
        <w:spacing w:val="-8"/>
        <w:w w:val="100"/>
        <w:sz w:val="24"/>
        <w:szCs w:val="24"/>
        <w:lang w:val="en-US" w:eastAsia="en-US" w:bidi="en-US"/>
      </w:rPr>
    </w:lvl>
    <w:lvl w:ilvl="1" w:tplc="E286DF8E">
      <w:numFmt w:val="bullet"/>
      <w:lvlText w:val="•"/>
      <w:lvlJc w:val="left"/>
      <w:pPr>
        <w:ind w:left="1353" w:hanging="413"/>
      </w:pPr>
      <w:rPr>
        <w:rFonts w:ascii="Times New Roman" w:eastAsia="Times New Roman" w:hAnsi="Times New Roman" w:cs="Times New Roman" w:hint="default"/>
        <w:spacing w:val="-3"/>
        <w:w w:val="100"/>
        <w:sz w:val="24"/>
        <w:szCs w:val="24"/>
        <w:lang w:val="en-US" w:eastAsia="en-US" w:bidi="en-US"/>
      </w:rPr>
    </w:lvl>
    <w:lvl w:ilvl="2" w:tplc="F2A67FA0">
      <w:numFmt w:val="bullet"/>
      <w:lvlText w:val="•"/>
      <w:lvlJc w:val="left"/>
      <w:pPr>
        <w:ind w:left="3289" w:hanging="413"/>
      </w:pPr>
      <w:rPr>
        <w:lang w:val="en-US" w:eastAsia="en-US" w:bidi="en-US"/>
      </w:rPr>
    </w:lvl>
    <w:lvl w:ilvl="3" w:tplc="AC060BF4">
      <w:numFmt w:val="bullet"/>
      <w:lvlText w:val="•"/>
      <w:lvlJc w:val="left"/>
      <w:pPr>
        <w:ind w:left="4253" w:hanging="413"/>
      </w:pPr>
      <w:rPr>
        <w:lang w:val="en-US" w:eastAsia="en-US" w:bidi="en-US"/>
      </w:rPr>
    </w:lvl>
    <w:lvl w:ilvl="4" w:tplc="06CC049E">
      <w:numFmt w:val="bullet"/>
      <w:lvlText w:val="•"/>
      <w:lvlJc w:val="left"/>
      <w:pPr>
        <w:ind w:left="5218" w:hanging="413"/>
      </w:pPr>
      <w:rPr>
        <w:lang w:val="en-US" w:eastAsia="en-US" w:bidi="en-US"/>
      </w:rPr>
    </w:lvl>
    <w:lvl w:ilvl="5" w:tplc="64FC701A">
      <w:numFmt w:val="bullet"/>
      <w:lvlText w:val="•"/>
      <w:lvlJc w:val="left"/>
      <w:pPr>
        <w:ind w:left="6183" w:hanging="413"/>
      </w:pPr>
      <w:rPr>
        <w:lang w:val="en-US" w:eastAsia="en-US" w:bidi="en-US"/>
      </w:rPr>
    </w:lvl>
    <w:lvl w:ilvl="6" w:tplc="069CE05C">
      <w:numFmt w:val="bullet"/>
      <w:lvlText w:val="•"/>
      <w:lvlJc w:val="left"/>
      <w:pPr>
        <w:ind w:left="7147" w:hanging="413"/>
      </w:pPr>
      <w:rPr>
        <w:lang w:val="en-US" w:eastAsia="en-US" w:bidi="en-US"/>
      </w:rPr>
    </w:lvl>
    <w:lvl w:ilvl="7" w:tplc="ECE0F236">
      <w:numFmt w:val="bullet"/>
      <w:lvlText w:val="•"/>
      <w:lvlJc w:val="left"/>
      <w:pPr>
        <w:ind w:left="8112" w:hanging="413"/>
      </w:pPr>
      <w:rPr>
        <w:lang w:val="en-US" w:eastAsia="en-US" w:bidi="en-US"/>
      </w:rPr>
    </w:lvl>
    <w:lvl w:ilvl="8" w:tplc="C9C28C80">
      <w:numFmt w:val="bullet"/>
      <w:lvlText w:val="•"/>
      <w:lvlJc w:val="left"/>
      <w:pPr>
        <w:ind w:left="9077" w:hanging="413"/>
      </w:pPr>
      <w:rPr>
        <w:lang w:val="en-US" w:eastAsia="en-US" w:bidi="en-US"/>
      </w:rPr>
    </w:lvl>
  </w:abstractNum>
  <w:abstractNum w:abstractNumId="14">
    <w:nsid w:val="3A7B4BD2"/>
    <w:multiLevelType w:val="hybridMultilevel"/>
    <w:tmpl w:val="8BA48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686816"/>
    <w:multiLevelType w:val="hybridMultilevel"/>
    <w:tmpl w:val="B864771E"/>
    <w:lvl w:ilvl="0" w:tplc="50E48E92">
      <w:numFmt w:val="bullet"/>
      <w:lvlText w:val="-"/>
      <w:lvlJc w:val="left"/>
      <w:pPr>
        <w:ind w:left="1754" w:hanging="360"/>
      </w:pPr>
      <w:rPr>
        <w:rFonts w:ascii="Times New Roman" w:eastAsia="Times New Roman" w:hAnsi="Times New Roman" w:cs="Times New Roman" w:hint="default"/>
        <w:spacing w:val="-20"/>
        <w:w w:val="99"/>
        <w:sz w:val="24"/>
        <w:szCs w:val="24"/>
        <w:lang w:val="en-US" w:eastAsia="en-US" w:bidi="en-US"/>
      </w:rPr>
    </w:lvl>
    <w:lvl w:ilvl="1" w:tplc="E8C0BE42">
      <w:numFmt w:val="bullet"/>
      <w:lvlText w:val="•"/>
      <w:lvlJc w:val="left"/>
      <w:pPr>
        <w:ind w:left="2684" w:hanging="360"/>
      </w:pPr>
      <w:rPr>
        <w:lang w:val="en-US" w:eastAsia="en-US" w:bidi="en-US"/>
      </w:rPr>
    </w:lvl>
    <w:lvl w:ilvl="2" w:tplc="645A3B2A">
      <w:numFmt w:val="bullet"/>
      <w:lvlText w:val="•"/>
      <w:lvlJc w:val="left"/>
      <w:pPr>
        <w:ind w:left="3609" w:hanging="360"/>
      </w:pPr>
      <w:rPr>
        <w:lang w:val="en-US" w:eastAsia="en-US" w:bidi="en-US"/>
      </w:rPr>
    </w:lvl>
    <w:lvl w:ilvl="3" w:tplc="3A24BEEE">
      <w:numFmt w:val="bullet"/>
      <w:lvlText w:val="•"/>
      <w:lvlJc w:val="left"/>
      <w:pPr>
        <w:ind w:left="4533" w:hanging="360"/>
      </w:pPr>
      <w:rPr>
        <w:lang w:val="en-US" w:eastAsia="en-US" w:bidi="en-US"/>
      </w:rPr>
    </w:lvl>
    <w:lvl w:ilvl="4" w:tplc="6632F488">
      <w:numFmt w:val="bullet"/>
      <w:lvlText w:val="•"/>
      <w:lvlJc w:val="left"/>
      <w:pPr>
        <w:ind w:left="5458" w:hanging="360"/>
      </w:pPr>
      <w:rPr>
        <w:lang w:val="en-US" w:eastAsia="en-US" w:bidi="en-US"/>
      </w:rPr>
    </w:lvl>
    <w:lvl w:ilvl="5" w:tplc="A6A47968">
      <w:numFmt w:val="bullet"/>
      <w:lvlText w:val="•"/>
      <w:lvlJc w:val="left"/>
      <w:pPr>
        <w:ind w:left="6383" w:hanging="360"/>
      </w:pPr>
      <w:rPr>
        <w:lang w:val="en-US" w:eastAsia="en-US" w:bidi="en-US"/>
      </w:rPr>
    </w:lvl>
    <w:lvl w:ilvl="6" w:tplc="1492A838">
      <w:numFmt w:val="bullet"/>
      <w:lvlText w:val="•"/>
      <w:lvlJc w:val="left"/>
      <w:pPr>
        <w:ind w:left="7307" w:hanging="360"/>
      </w:pPr>
      <w:rPr>
        <w:lang w:val="en-US" w:eastAsia="en-US" w:bidi="en-US"/>
      </w:rPr>
    </w:lvl>
    <w:lvl w:ilvl="7" w:tplc="0D3C3CBE">
      <w:numFmt w:val="bullet"/>
      <w:lvlText w:val="•"/>
      <w:lvlJc w:val="left"/>
      <w:pPr>
        <w:ind w:left="8232" w:hanging="360"/>
      </w:pPr>
      <w:rPr>
        <w:lang w:val="en-US" w:eastAsia="en-US" w:bidi="en-US"/>
      </w:rPr>
    </w:lvl>
    <w:lvl w:ilvl="8" w:tplc="930A4ECE">
      <w:numFmt w:val="bullet"/>
      <w:lvlText w:val="•"/>
      <w:lvlJc w:val="left"/>
      <w:pPr>
        <w:ind w:left="9157" w:hanging="360"/>
      </w:pPr>
      <w:rPr>
        <w:lang w:val="en-US" w:eastAsia="en-US" w:bidi="en-US"/>
      </w:rPr>
    </w:lvl>
  </w:abstractNum>
  <w:abstractNum w:abstractNumId="16">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B26D03"/>
    <w:multiLevelType w:val="hybridMultilevel"/>
    <w:tmpl w:val="C0E6AE76"/>
    <w:lvl w:ilvl="0" w:tplc="B67E7F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8553409"/>
    <w:multiLevelType w:val="hybridMultilevel"/>
    <w:tmpl w:val="E0F2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131D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4927F9"/>
    <w:multiLevelType w:val="hybridMultilevel"/>
    <w:tmpl w:val="64DCC976"/>
    <w:lvl w:ilvl="0" w:tplc="2A821C5C">
      <w:numFmt w:val="bullet"/>
      <w:lvlText w:val=""/>
      <w:lvlJc w:val="left"/>
      <w:pPr>
        <w:ind w:left="1919" w:hanging="360"/>
      </w:pPr>
      <w:rPr>
        <w:rFonts w:ascii="Symbol" w:eastAsia="Symbol" w:hAnsi="Symbol" w:cs="Symbol" w:hint="default"/>
        <w:w w:val="100"/>
        <w:sz w:val="24"/>
        <w:szCs w:val="24"/>
        <w:lang w:val="en-US" w:eastAsia="en-US" w:bidi="en-US"/>
      </w:rPr>
    </w:lvl>
    <w:lvl w:ilvl="1" w:tplc="3E20CC26">
      <w:numFmt w:val="bullet"/>
      <w:lvlText w:val="•"/>
      <w:lvlJc w:val="left"/>
      <w:pPr>
        <w:ind w:left="2828" w:hanging="360"/>
      </w:pPr>
      <w:rPr>
        <w:lang w:val="en-US" w:eastAsia="en-US" w:bidi="en-US"/>
      </w:rPr>
    </w:lvl>
    <w:lvl w:ilvl="2" w:tplc="622C9622">
      <w:numFmt w:val="bullet"/>
      <w:lvlText w:val="•"/>
      <w:lvlJc w:val="left"/>
      <w:pPr>
        <w:ind w:left="3737" w:hanging="360"/>
      </w:pPr>
      <w:rPr>
        <w:lang w:val="en-US" w:eastAsia="en-US" w:bidi="en-US"/>
      </w:rPr>
    </w:lvl>
    <w:lvl w:ilvl="3" w:tplc="29DAF5E2">
      <w:numFmt w:val="bullet"/>
      <w:lvlText w:val="•"/>
      <w:lvlJc w:val="left"/>
      <w:pPr>
        <w:ind w:left="4645" w:hanging="360"/>
      </w:pPr>
      <w:rPr>
        <w:lang w:val="en-US" w:eastAsia="en-US" w:bidi="en-US"/>
      </w:rPr>
    </w:lvl>
    <w:lvl w:ilvl="4" w:tplc="89AE4E00">
      <w:numFmt w:val="bullet"/>
      <w:lvlText w:val="•"/>
      <w:lvlJc w:val="left"/>
      <w:pPr>
        <w:ind w:left="5554" w:hanging="360"/>
      </w:pPr>
      <w:rPr>
        <w:lang w:val="en-US" w:eastAsia="en-US" w:bidi="en-US"/>
      </w:rPr>
    </w:lvl>
    <w:lvl w:ilvl="5" w:tplc="A45CF3AA">
      <w:numFmt w:val="bullet"/>
      <w:lvlText w:val="•"/>
      <w:lvlJc w:val="left"/>
      <w:pPr>
        <w:ind w:left="6463" w:hanging="360"/>
      </w:pPr>
      <w:rPr>
        <w:lang w:val="en-US" w:eastAsia="en-US" w:bidi="en-US"/>
      </w:rPr>
    </w:lvl>
    <w:lvl w:ilvl="6" w:tplc="5F2A246E">
      <w:numFmt w:val="bullet"/>
      <w:lvlText w:val="•"/>
      <w:lvlJc w:val="left"/>
      <w:pPr>
        <w:ind w:left="7371" w:hanging="360"/>
      </w:pPr>
      <w:rPr>
        <w:lang w:val="en-US" w:eastAsia="en-US" w:bidi="en-US"/>
      </w:rPr>
    </w:lvl>
    <w:lvl w:ilvl="7" w:tplc="1300509A">
      <w:numFmt w:val="bullet"/>
      <w:lvlText w:val="•"/>
      <w:lvlJc w:val="left"/>
      <w:pPr>
        <w:ind w:left="8280" w:hanging="360"/>
      </w:pPr>
      <w:rPr>
        <w:lang w:val="en-US" w:eastAsia="en-US" w:bidi="en-US"/>
      </w:rPr>
    </w:lvl>
    <w:lvl w:ilvl="8" w:tplc="7EACFE40">
      <w:numFmt w:val="bullet"/>
      <w:lvlText w:val="•"/>
      <w:lvlJc w:val="left"/>
      <w:pPr>
        <w:ind w:left="9189" w:hanging="360"/>
      </w:pPr>
      <w:rPr>
        <w:lang w:val="en-US" w:eastAsia="en-US" w:bidi="en-US"/>
      </w:rPr>
    </w:lvl>
  </w:abstractNum>
  <w:abstractNum w:abstractNumId="21">
    <w:nsid w:val="5A276492"/>
    <w:multiLevelType w:val="hybridMultilevel"/>
    <w:tmpl w:val="1A70910C"/>
    <w:lvl w:ilvl="0" w:tplc="0890D6C2">
      <w:numFmt w:val="bullet"/>
      <w:lvlText w:val=""/>
      <w:lvlJc w:val="left"/>
      <w:pPr>
        <w:ind w:left="1353" w:hanging="360"/>
      </w:pPr>
      <w:rPr>
        <w:rFonts w:ascii="Symbol" w:eastAsia="Symbol" w:hAnsi="Symbol" w:cs="Symbol" w:hint="default"/>
        <w:w w:val="100"/>
        <w:sz w:val="22"/>
        <w:szCs w:val="22"/>
        <w:lang w:val="en-US" w:eastAsia="en-US" w:bidi="en-US"/>
      </w:rPr>
    </w:lvl>
    <w:lvl w:ilvl="1" w:tplc="4EF8FB8C">
      <w:numFmt w:val="bullet"/>
      <w:lvlText w:val="•"/>
      <w:lvlJc w:val="left"/>
      <w:pPr>
        <w:ind w:left="2324" w:hanging="360"/>
      </w:pPr>
      <w:rPr>
        <w:lang w:val="en-US" w:eastAsia="en-US" w:bidi="en-US"/>
      </w:rPr>
    </w:lvl>
    <w:lvl w:ilvl="2" w:tplc="EE446324">
      <w:numFmt w:val="bullet"/>
      <w:lvlText w:val="•"/>
      <w:lvlJc w:val="left"/>
      <w:pPr>
        <w:ind w:left="3289" w:hanging="360"/>
      </w:pPr>
      <w:rPr>
        <w:lang w:val="en-US" w:eastAsia="en-US" w:bidi="en-US"/>
      </w:rPr>
    </w:lvl>
    <w:lvl w:ilvl="3" w:tplc="EF229706">
      <w:numFmt w:val="bullet"/>
      <w:lvlText w:val="•"/>
      <w:lvlJc w:val="left"/>
      <w:pPr>
        <w:ind w:left="4253" w:hanging="360"/>
      </w:pPr>
      <w:rPr>
        <w:lang w:val="en-US" w:eastAsia="en-US" w:bidi="en-US"/>
      </w:rPr>
    </w:lvl>
    <w:lvl w:ilvl="4" w:tplc="49CEDD54">
      <w:numFmt w:val="bullet"/>
      <w:lvlText w:val="•"/>
      <w:lvlJc w:val="left"/>
      <w:pPr>
        <w:ind w:left="5218" w:hanging="360"/>
      </w:pPr>
      <w:rPr>
        <w:lang w:val="en-US" w:eastAsia="en-US" w:bidi="en-US"/>
      </w:rPr>
    </w:lvl>
    <w:lvl w:ilvl="5" w:tplc="5B4CE112">
      <w:numFmt w:val="bullet"/>
      <w:lvlText w:val="•"/>
      <w:lvlJc w:val="left"/>
      <w:pPr>
        <w:ind w:left="6183" w:hanging="360"/>
      </w:pPr>
      <w:rPr>
        <w:lang w:val="en-US" w:eastAsia="en-US" w:bidi="en-US"/>
      </w:rPr>
    </w:lvl>
    <w:lvl w:ilvl="6" w:tplc="1458D3AA">
      <w:numFmt w:val="bullet"/>
      <w:lvlText w:val="•"/>
      <w:lvlJc w:val="left"/>
      <w:pPr>
        <w:ind w:left="7147" w:hanging="360"/>
      </w:pPr>
      <w:rPr>
        <w:lang w:val="en-US" w:eastAsia="en-US" w:bidi="en-US"/>
      </w:rPr>
    </w:lvl>
    <w:lvl w:ilvl="7" w:tplc="D9285504">
      <w:numFmt w:val="bullet"/>
      <w:lvlText w:val="•"/>
      <w:lvlJc w:val="left"/>
      <w:pPr>
        <w:ind w:left="8112" w:hanging="360"/>
      </w:pPr>
      <w:rPr>
        <w:lang w:val="en-US" w:eastAsia="en-US" w:bidi="en-US"/>
      </w:rPr>
    </w:lvl>
    <w:lvl w:ilvl="8" w:tplc="F4FE4608">
      <w:numFmt w:val="bullet"/>
      <w:lvlText w:val="•"/>
      <w:lvlJc w:val="left"/>
      <w:pPr>
        <w:ind w:left="9077" w:hanging="360"/>
      </w:pPr>
      <w:rPr>
        <w:lang w:val="en-US" w:eastAsia="en-US" w:bidi="en-US"/>
      </w:rPr>
    </w:lvl>
  </w:abstractNum>
  <w:abstractNum w:abstractNumId="22">
    <w:nsid w:val="5B5232FF"/>
    <w:multiLevelType w:val="hybridMultilevel"/>
    <w:tmpl w:val="6F9C5312"/>
    <w:lvl w:ilvl="0" w:tplc="4F689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310B0A"/>
    <w:multiLevelType w:val="multilevel"/>
    <w:tmpl w:val="3FA2AB5A"/>
    <w:lvl w:ilvl="0">
      <w:start w:val="3"/>
      <w:numFmt w:val="decimal"/>
      <w:lvlText w:val="%1"/>
      <w:lvlJc w:val="left"/>
      <w:pPr>
        <w:ind w:left="118" w:hanging="547"/>
      </w:pPr>
      <w:rPr>
        <w:rFonts w:hint="default"/>
        <w:lang w:val="en-US" w:eastAsia="en-US" w:bidi="en-US"/>
      </w:rPr>
    </w:lvl>
    <w:lvl w:ilvl="1">
      <w:start w:val="4"/>
      <w:numFmt w:val="decimal"/>
      <w:lvlText w:val="%1.%2."/>
      <w:lvlJc w:val="left"/>
      <w:pPr>
        <w:ind w:left="118" w:hanging="547"/>
      </w:pPr>
      <w:rPr>
        <w:rFonts w:ascii="Times New Roman" w:eastAsia="Times New Roman" w:hAnsi="Times New Roman" w:cs="Times New Roman" w:hint="default"/>
        <w:spacing w:val="-28"/>
        <w:w w:val="100"/>
        <w:sz w:val="24"/>
        <w:szCs w:val="24"/>
        <w:lang w:val="en-US" w:eastAsia="en-US" w:bidi="en-US"/>
      </w:rPr>
    </w:lvl>
    <w:lvl w:ilvl="2">
      <w:numFmt w:val="bullet"/>
      <w:lvlText w:val=""/>
      <w:lvlJc w:val="left"/>
      <w:pPr>
        <w:ind w:left="2108" w:hanging="360"/>
      </w:pPr>
      <w:rPr>
        <w:rFonts w:ascii="Symbol" w:eastAsia="Symbol" w:hAnsi="Symbol" w:cs="Symbol" w:hint="default"/>
        <w:w w:val="100"/>
        <w:sz w:val="24"/>
        <w:szCs w:val="24"/>
        <w:lang w:val="en-US" w:eastAsia="en-US" w:bidi="en-US"/>
      </w:rPr>
    </w:lvl>
    <w:lvl w:ilvl="3">
      <w:numFmt w:val="bullet"/>
      <w:lvlText w:val="•"/>
      <w:lvlJc w:val="left"/>
      <w:pPr>
        <w:ind w:left="3145" w:hanging="360"/>
      </w:pPr>
      <w:rPr>
        <w:rFonts w:hint="default"/>
        <w:lang w:val="en-US" w:eastAsia="en-US" w:bidi="en-US"/>
      </w:rPr>
    </w:lvl>
    <w:lvl w:ilvl="4">
      <w:numFmt w:val="bullet"/>
      <w:lvlText w:val="•"/>
      <w:lvlJc w:val="left"/>
      <w:pPr>
        <w:ind w:left="4191" w:hanging="360"/>
      </w:pPr>
      <w:rPr>
        <w:rFonts w:hint="default"/>
        <w:lang w:val="en-US" w:eastAsia="en-US" w:bidi="en-US"/>
      </w:rPr>
    </w:lvl>
    <w:lvl w:ilvl="5">
      <w:numFmt w:val="bullet"/>
      <w:lvlText w:val="•"/>
      <w:lvlJc w:val="left"/>
      <w:pPr>
        <w:ind w:left="5237" w:hanging="360"/>
      </w:pPr>
      <w:rPr>
        <w:rFonts w:hint="default"/>
        <w:lang w:val="en-US" w:eastAsia="en-US" w:bidi="en-US"/>
      </w:rPr>
    </w:lvl>
    <w:lvl w:ilvl="6">
      <w:numFmt w:val="bullet"/>
      <w:lvlText w:val="•"/>
      <w:lvlJc w:val="left"/>
      <w:pPr>
        <w:ind w:left="6283" w:hanging="360"/>
      </w:pPr>
      <w:rPr>
        <w:rFonts w:hint="default"/>
        <w:lang w:val="en-US" w:eastAsia="en-US" w:bidi="en-US"/>
      </w:rPr>
    </w:lvl>
    <w:lvl w:ilvl="7">
      <w:numFmt w:val="bullet"/>
      <w:lvlText w:val="•"/>
      <w:lvlJc w:val="left"/>
      <w:pPr>
        <w:ind w:left="7329" w:hanging="360"/>
      </w:pPr>
      <w:rPr>
        <w:rFonts w:hint="default"/>
        <w:lang w:val="en-US" w:eastAsia="en-US" w:bidi="en-US"/>
      </w:rPr>
    </w:lvl>
    <w:lvl w:ilvl="8">
      <w:numFmt w:val="bullet"/>
      <w:lvlText w:val="•"/>
      <w:lvlJc w:val="left"/>
      <w:pPr>
        <w:ind w:left="8374" w:hanging="360"/>
      </w:pPr>
      <w:rPr>
        <w:rFonts w:hint="default"/>
        <w:lang w:val="en-US" w:eastAsia="en-US" w:bidi="en-US"/>
      </w:rPr>
    </w:lvl>
  </w:abstractNum>
  <w:abstractNum w:abstractNumId="24">
    <w:nsid w:val="63FF6E98"/>
    <w:multiLevelType w:val="hybridMultilevel"/>
    <w:tmpl w:val="FD428F58"/>
    <w:lvl w:ilvl="0" w:tplc="97228548">
      <w:start w:val="1"/>
      <w:numFmt w:val="decimal"/>
      <w:lvlText w:val="%1."/>
      <w:lvlJc w:val="left"/>
      <w:pPr>
        <w:ind w:left="1211" w:hanging="360"/>
      </w:pPr>
      <w:rPr>
        <w:rFonts w:ascii="Times New Roman" w:eastAsia="Times New Roman" w:hAnsi="Times New Roman" w:cs="Times New Roman" w:hint="default"/>
        <w:b/>
        <w:bCs/>
        <w:spacing w:val="0"/>
        <w:w w:val="100"/>
        <w:sz w:val="28"/>
        <w:szCs w:val="28"/>
        <w:lang w:val="en-US" w:eastAsia="en-US" w:bidi="en-US"/>
      </w:rPr>
    </w:lvl>
    <w:lvl w:ilvl="1" w:tplc="B068F54C">
      <w:numFmt w:val="bullet"/>
      <w:lvlText w:val="•"/>
      <w:lvlJc w:val="left"/>
      <w:pPr>
        <w:ind w:left="2324" w:hanging="360"/>
      </w:pPr>
      <w:rPr>
        <w:lang w:val="en-US" w:eastAsia="en-US" w:bidi="en-US"/>
      </w:rPr>
    </w:lvl>
    <w:lvl w:ilvl="2" w:tplc="F4CA9BE6">
      <w:numFmt w:val="bullet"/>
      <w:lvlText w:val="•"/>
      <w:lvlJc w:val="left"/>
      <w:pPr>
        <w:ind w:left="3289" w:hanging="360"/>
      </w:pPr>
      <w:rPr>
        <w:lang w:val="en-US" w:eastAsia="en-US" w:bidi="en-US"/>
      </w:rPr>
    </w:lvl>
    <w:lvl w:ilvl="3" w:tplc="7680ADC0">
      <w:numFmt w:val="bullet"/>
      <w:lvlText w:val="•"/>
      <w:lvlJc w:val="left"/>
      <w:pPr>
        <w:ind w:left="4253" w:hanging="360"/>
      </w:pPr>
      <w:rPr>
        <w:lang w:val="en-US" w:eastAsia="en-US" w:bidi="en-US"/>
      </w:rPr>
    </w:lvl>
    <w:lvl w:ilvl="4" w:tplc="27AA1C00">
      <w:numFmt w:val="bullet"/>
      <w:lvlText w:val="•"/>
      <w:lvlJc w:val="left"/>
      <w:pPr>
        <w:ind w:left="5218" w:hanging="360"/>
      </w:pPr>
      <w:rPr>
        <w:lang w:val="en-US" w:eastAsia="en-US" w:bidi="en-US"/>
      </w:rPr>
    </w:lvl>
    <w:lvl w:ilvl="5" w:tplc="A316ED06">
      <w:numFmt w:val="bullet"/>
      <w:lvlText w:val="•"/>
      <w:lvlJc w:val="left"/>
      <w:pPr>
        <w:ind w:left="6183" w:hanging="360"/>
      </w:pPr>
      <w:rPr>
        <w:lang w:val="en-US" w:eastAsia="en-US" w:bidi="en-US"/>
      </w:rPr>
    </w:lvl>
    <w:lvl w:ilvl="6" w:tplc="B13821AA">
      <w:numFmt w:val="bullet"/>
      <w:lvlText w:val="•"/>
      <w:lvlJc w:val="left"/>
      <w:pPr>
        <w:ind w:left="7147" w:hanging="360"/>
      </w:pPr>
      <w:rPr>
        <w:lang w:val="en-US" w:eastAsia="en-US" w:bidi="en-US"/>
      </w:rPr>
    </w:lvl>
    <w:lvl w:ilvl="7" w:tplc="EF1EE84A">
      <w:numFmt w:val="bullet"/>
      <w:lvlText w:val="•"/>
      <w:lvlJc w:val="left"/>
      <w:pPr>
        <w:ind w:left="8112" w:hanging="360"/>
      </w:pPr>
      <w:rPr>
        <w:lang w:val="en-US" w:eastAsia="en-US" w:bidi="en-US"/>
      </w:rPr>
    </w:lvl>
    <w:lvl w:ilvl="8" w:tplc="ED9E80FC">
      <w:numFmt w:val="bullet"/>
      <w:lvlText w:val="•"/>
      <w:lvlJc w:val="left"/>
      <w:pPr>
        <w:ind w:left="9077" w:hanging="360"/>
      </w:pPr>
      <w:rPr>
        <w:lang w:val="en-US" w:eastAsia="en-US" w:bidi="en-US"/>
      </w:rPr>
    </w:lvl>
  </w:abstractNum>
  <w:abstractNum w:abstractNumId="25">
    <w:nsid w:val="66307C5F"/>
    <w:multiLevelType w:val="hybridMultilevel"/>
    <w:tmpl w:val="349A7088"/>
    <w:lvl w:ilvl="0" w:tplc="B0A2E228">
      <w:start w:val="1"/>
      <w:numFmt w:val="decimal"/>
      <w:lvlText w:val="%1)"/>
      <w:lvlJc w:val="left"/>
      <w:pPr>
        <w:ind w:left="784" w:hanging="267"/>
      </w:pPr>
      <w:rPr>
        <w:rFonts w:ascii="Times New Roman" w:eastAsia="Times New Roman" w:hAnsi="Times New Roman" w:cs="Times New Roman" w:hint="default"/>
        <w:w w:val="100"/>
        <w:sz w:val="24"/>
        <w:szCs w:val="24"/>
        <w:lang w:val="en-US" w:eastAsia="en-US" w:bidi="en-US"/>
      </w:rPr>
    </w:lvl>
    <w:lvl w:ilvl="1" w:tplc="A3A6C5BC">
      <w:numFmt w:val="bullet"/>
      <w:lvlText w:val="•"/>
      <w:lvlJc w:val="left"/>
      <w:pPr>
        <w:ind w:left="1802" w:hanging="267"/>
      </w:pPr>
      <w:rPr>
        <w:lang w:val="en-US" w:eastAsia="en-US" w:bidi="en-US"/>
      </w:rPr>
    </w:lvl>
    <w:lvl w:ilvl="2" w:tplc="66765272">
      <w:numFmt w:val="bullet"/>
      <w:lvlText w:val="•"/>
      <w:lvlJc w:val="left"/>
      <w:pPr>
        <w:ind w:left="2825" w:hanging="267"/>
      </w:pPr>
      <w:rPr>
        <w:lang w:val="en-US" w:eastAsia="en-US" w:bidi="en-US"/>
      </w:rPr>
    </w:lvl>
    <w:lvl w:ilvl="3" w:tplc="45ECE8BC">
      <w:numFmt w:val="bullet"/>
      <w:lvlText w:val="•"/>
      <w:lvlJc w:val="left"/>
      <w:pPr>
        <w:ind w:left="3847" w:hanging="267"/>
      </w:pPr>
      <w:rPr>
        <w:lang w:val="en-US" w:eastAsia="en-US" w:bidi="en-US"/>
      </w:rPr>
    </w:lvl>
    <w:lvl w:ilvl="4" w:tplc="05F4B892">
      <w:numFmt w:val="bullet"/>
      <w:lvlText w:val="•"/>
      <w:lvlJc w:val="left"/>
      <w:pPr>
        <w:ind w:left="4870" w:hanging="267"/>
      </w:pPr>
      <w:rPr>
        <w:lang w:val="en-US" w:eastAsia="en-US" w:bidi="en-US"/>
      </w:rPr>
    </w:lvl>
    <w:lvl w:ilvl="5" w:tplc="40849644">
      <w:numFmt w:val="bullet"/>
      <w:lvlText w:val="•"/>
      <w:lvlJc w:val="left"/>
      <w:pPr>
        <w:ind w:left="5893" w:hanging="267"/>
      </w:pPr>
      <w:rPr>
        <w:lang w:val="en-US" w:eastAsia="en-US" w:bidi="en-US"/>
      </w:rPr>
    </w:lvl>
    <w:lvl w:ilvl="6" w:tplc="4E600DA6">
      <w:numFmt w:val="bullet"/>
      <w:lvlText w:val="•"/>
      <w:lvlJc w:val="left"/>
      <w:pPr>
        <w:ind w:left="6915" w:hanging="267"/>
      </w:pPr>
      <w:rPr>
        <w:lang w:val="en-US" w:eastAsia="en-US" w:bidi="en-US"/>
      </w:rPr>
    </w:lvl>
    <w:lvl w:ilvl="7" w:tplc="1FD0D82A">
      <w:numFmt w:val="bullet"/>
      <w:lvlText w:val="•"/>
      <w:lvlJc w:val="left"/>
      <w:pPr>
        <w:ind w:left="7938" w:hanging="267"/>
      </w:pPr>
      <w:rPr>
        <w:lang w:val="en-US" w:eastAsia="en-US" w:bidi="en-US"/>
      </w:rPr>
    </w:lvl>
    <w:lvl w:ilvl="8" w:tplc="806ACD6E">
      <w:numFmt w:val="bullet"/>
      <w:lvlText w:val="•"/>
      <w:lvlJc w:val="left"/>
      <w:pPr>
        <w:ind w:left="8961" w:hanging="267"/>
      </w:pPr>
      <w:rPr>
        <w:lang w:val="en-US" w:eastAsia="en-US" w:bidi="en-US"/>
      </w:rPr>
    </w:lvl>
  </w:abstractNum>
  <w:abstractNum w:abstractNumId="26">
    <w:nsid w:val="69A65A7D"/>
    <w:multiLevelType w:val="hybridMultilevel"/>
    <w:tmpl w:val="575485AA"/>
    <w:lvl w:ilvl="0" w:tplc="4EE2BB1C">
      <w:start w:val="1"/>
      <w:numFmt w:val="decimal"/>
      <w:lvlText w:val="%1."/>
      <w:lvlJc w:val="left"/>
      <w:pPr>
        <w:ind w:left="370" w:hanging="236"/>
      </w:pPr>
      <w:rPr>
        <w:rFonts w:ascii="Times New Roman" w:eastAsia="Times New Roman" w:hAnsi="Times New Roman" w:cs="Times New Roman" w:hint="default"/>
        <w:w w:val="100"/>
        <w:sz w:val="24"/>
        <w:szCs w:val="24"/>
        <w:lang w:val="en-US" w:eastAsia="en-US" w:bidi="en-US"/>
      </w:rPr>
    </w:lvl>
    <w:lvl w:ilvl="1" w:tplc="92ECE9AA">
      <w:numFmt w:val="bullet"/>
      <w:lvlText w:val=""/>
      <w:lvlJc w:val="left"/>
      <w:pPr>
        <w:ind w:left="181" w:hanging="360"/>
      </w:pPr>
      <w:rPr>
        <w:rFonts w:ascii="Symbol" w:eastAsia="Symbol" w:hAnsi="Symbol" w:cs="Symbol" w:hint="default"/>
        <w:w w:val="100"/>
        <w:sz w:val="24"/>
        <w:szCs w:val="24"/>
        <w:lang w:val="en-US" w:eastAsia="en-US" w:bidi="en-US"/>
      </w:rPr>
    </w:lvl>
    <w:lvl w:ilvl="2" w:tplc="AF98D822">
      <w:numFmt w:val="bullet"/>
      <w:lvlText w:val="•"/>
      <w:lvlJc w:val="left"/>
      <w:pPr>
        <w:ind w:left="1500" w:hanging="360"/>
      </w:pPr>
      <w:rPr>
        <w:lang w:val="en-US" w:eastAsia="en-US" w:bidi="en-US"/>
      </w:rPr>
    </w:lvl>
    <w:lvl w:ilvl="3" w:tplc="2944754E">
      <w:numFmt w:val="bullet"/>
      <w:lvlText w:val="•"/>
      <w:lvlJc w:val="left"/>
      <w:pPr>
        <w:ind w:left="2621" w:hanging="360"/>
      </w:pPr>
      <w:rPr>
        <w:lang w:val="en-US" w:eastAsia="en-US" w:bidi="en-US"/>
      </w:rPr>
    </w:lvl>
    <w:lvl w:ilvl="4" w:tplc="D41020F4">
      <w:numFmt w:val="bullet"/>
      <w:lvlText w:val="•"/>
      <w:lvlJc w:val="left"/>
      <w:pPr>
        <w:ind w:left="3742" w:hanging="360"/>
      </w:pPr>
      <w:rPr>
        <w:lang w:val="en-US" w:eastAsia="en-US" w:bidi="en-US"/>
      </w:rPr>
    </w:lvl>
    <w:lvl w:ilvl="5" w:tplc="BAD4E9AE">
      <w:numFmt w:val="bullet"/>
      <w:lvlText w:val="•"/>
      <w:lvlJc w:val="left"/>
      <w:pPr>
        <w:ind w:left="4862" w:hanging="360"/>
      </w:pPr>
      <w:rPr>
        <w:lang w:val="en-US" w:eastAsia="en-US" w:bidi="en-US"/>
      </w:rPr>
    </w:lvl>
    <w:lvl w:ilvl="6" w:tplc="3C68D274">
      <w:numFmt w:val="bullet"/>
      <w:lvlText w:val="•"/>
      <w:lvlJc w:val="left"/>
      <w:pPr>
        <w:ind w:left="5983" w:hanging="360"/>
      </w:pPr>
      <w:rPr>
        <w:lang w:val="en-US" w:eastAsia="en-US" w:bidi="en-US"/>
      </w:rPr>
    </w:lvl>
    <w:lvl w:ilvl="7" w:tplc="4B7893E4">
      <w:numFmt w:val="bullet"/>
      <w:lvlText w:val="•"/>
      <w:lvlJc w:val="left"/>
      <w:pPr>
        <w:ind w:left="7104" w:hanging="360"/>
      </w:pPr>
      <w:rPr>
        <w:lang w:val="en-US" w:eastAsia="en-US" w:bidi="en-US"/>
      </w:rPr>
    </w:lvl>
    <w:lvl w:ilvl="8" w:tplc="15CE02D0">
      <w:numFmt w:val="bullet"/>
      <w:lvlText w:val="•"/>
      <w:lvlJc w:val="left"/>
      <w:pPr>
        <w:ind w:left="8224" w:hanging="360"/>
      </w:pPr>
      <w:rPr>
        <w:lang w:val="en-US" w:eastAsia="en-US" w:bidi="en-US"/>
      </w:rPr>
    </w:lvl>
  </w:abstractNum>
  <w:abstractNum w:abstractNumId="27">
    <w:nsid w:val="69E411CC"/>
    <w:multiLevelType w:val="hybridMultilevel"/>
    <w:tmpl w:val="6F9C5312"/>
    <w:lvl w:ilvl="0" w:tplc="4F689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2422B56"/>
    <w:multiLevelType w:val="hybridMultilevel"/>
    <w:tmpl w:val="6B5E4C46"/>
    <w:lvl w:ilvl="0" w:tplc="7084DB34">
      <w:start w:val="1"/>
      <w:numFmt w:val="decimal"/>
      <w:lvlText w:val="%1."/>
      <w:lvlJc w:val="left"/>
      <w:pPr>
        <w:ind w:left="852" w:hanging="426"/>
      </w:pPr>
      <w:rPr>
        <w:b/>
        <w:bCs/>
        <w:spacing w:val="-14"/>
        <w:w w:val="100"/>
        <w:lang w:val="en-US" w:eastAsia="en-US" w:bidi="en-US"/>
      </w:rPr>
    </w:lvl>
    <w:lvl w:ilvl="1" w:tplc="086ECA20">
      <w:start w:val="1"/>
      <w:numFmt w:val="decimal"/>
      <w:lvlText w:val="%2)"/>
      <w:lvlJc w:val="left"/>
      <w:pPr>
        <w:ind w:left="1058" w:hanging="284"/>
      </w:pPr>
      <w:rPr>
        <w:rFonts w:ascii="Times New Roman" w:eastAsia="Times New Roman" w:hAnsi="Times New Roman" w:cs="Times New Roman" w:hint="default"/>
        <w:w w:val="99"/>
        <w:sz w:val="24"/>
        <w:szCs w:val="24"/>
        <w:lang w:val="en-US" w:eastAsia="en-US" w:bidi="en-US"/>
      </w:rPr>
    </w:lvl>
    <w:lvl w:ilvl="2" w:tplc="D3F05BB8">
      <w:start w:val="1"/>
      <w:numFmt w:val="decimal"/>
      <w:lvlText w:val="%3."/>
      <w:lvlJc w:val="left"/>
      <w:pPr>
        <w:ind w:left="2951" w:hanging="248"/>
      </w:pPr>
      <w:rPr>
        <w:rFonts w:ascii="Times New Roman" w:eastAsia="Times New Roman" w:hAnsi="Times New Roman" w:cs="Times New Roman" w:hint="default"/>
        <w:b/>
        <w:bCs/>
        <w:w w:val="100"/>
        <w:sz w:val="24"/>
        <w:szCs w:val="24"/>
        <w:lang w:val="en-US" w:eastAsia="en-US" w:bidi="en-US"/>
      </w:rPr>
    </w:lvl>
    <w:lvl w:ilvl="3" w:tplc="0F385970">
      <w:numFmt w:val="bullet"/>
      <w:lvlText w:val="•"/>
      <w:lvlJc w:val="left"/>
      <w:pPr>
        <w:ind w:left="3965" w:hanging="248"/>
      </w:pPr>
      <w:rPr>
        <w:lang w:val="en-US" w:eastAsia="en-US" w:bidi="en-US"/>
      </w:rPr>
    </w:lvl>
    <w:lvl w:ilvl="4" w:tplc="95E02B32">
      <w:numFmt w:val="bullet"/>
      <w:lvlText w:val="•"/>
      <w:lvlJc w:val="left"/>
      <w:pPr>
        <w:ind w:left="4971" w:hanging="248"/>
      </w:pPr>
      <w:rPr>
        <w:lang w:val="en-US" w:eastAsia="en-US" w:bidi="en-US"/>
      </w:rPr>
    </w:lvl>
    <w:lvl w:ilvl="5" w:tplc="A33E093A">
      <w:numFmt w:val="bullet"/>
      <w:lvlText w:val="•"/>
      <w:lvlJc w:val="left"/>
      <w:pPr>
        <w:ind w:left="5977" w:hanging="248"/>
      </w:pPr>
      <w:rPr>
        <w:lang w:val="en-US" w:eastAsia="en-US" w:bidi="en-US"/>
      </w:rPr>
    </w:lvl>
    <w:lvl w:ilvl="6" w:tplc="5D20F05A">
      <w:numFmt w:val="bullet"/>
      <w:lvlText w:val="•"/>
      <w:lvlJc w:val="left"/>
      <w:pPr>
        <w:ind w:left="6983" w:hanging="248"/>
      </w:pPr>
      <w:rPr>
        <w:lang w:val="en-US" w:eastAsia="en-US" w:bidi="en-US"/>
      </w:rPr>
    </w:lvl>
    <w:lvl w:ilvl="7" w:tplc="46E405FE">
      <w:numFmt w:val="bullet"/>
      <w:lvlText w:val="•"/>
      <w:lvlJc w:val="left"/>
      <w:pPr>
        <w:ind w:left="7989" w:hanging="248"/>
      </w:pPr>
      <w:rPr>
        <w:lang w:val="en-US" w:eastAsia="en-US" w:bidi="en-US"/>
      </w:rPr>
    </w:lvl>
    <w:lvl w:ilvl="8" w:tplc="2E2CC04E">
      <w:numFmt w:val="bullet"/>
      <w:lvlText w:val="•"/>
      <w:lvlJc w:val="left"/>
      <w:pPr>
        <w:ind w:left="8994" w:hanging="248"/>
      </w:pPr>
      <w:rPr>
        <w:lang w:val="en-US" w:eastAsia="en-US" w:bidi="en-US"/>
      </w:rPr>
    </w:lvl>
  </w:abstractNum>
  <w:abstractNum w:abstractNumId="30">
    <w:nsid w:val="76D80C60"/>
    <w:multiLevelType w:val="hybridMultilevel"/>
    <w:tmpl w:val="AC083B5C"/>
    <w:lvl w:ilvl="0" w:tplc="C8C4BC62">
      <w:start w:val="13"/>
      <w:numFmt w:val="decimal"/>
      <w:lvlText w:val="%1."/>
      <w:lvlJc w:val="left"/>
      <w:pPr>
        <w:ind w:left="852" w:hanging="426"/>
      </w:pPr>
      <w:rPr>
        <w:rFonts w:ascii="Times New Roman" w:eastAsia="Times New Roman" w:hAnsi="Times New Roman" w:cs="Times New Roman" w:hint="default"/>
        <w:b/>
        <w:bCs/>
        <w:spacing w:val="0"/>
        <w:w w:val="100"/>
        <w:sz w:val="24"/>
        <w:szCs w:val="24"/>
        <w:lang w:val="en-US" w:eastAsia="en-US" w:bidi="en-US"/>
      </w:rPr>
    </w:lvl>
    <w:lvl w:ilvl="1" w:tplc="C63803F4">
      <w:numFmt w:val="bullet"/>
      <w:lvlText w:val="•"/>
      <w:lvlJc w:val="left"/>
      <w:pPr>
        <w:ind w:left="2354" w:hanging="426"/>
      </w:pPr>
      <w:rPr>
        <w:lang w:val="en-US" w:eastAsia="en-US" w:bidi="en-US"/>
      </w:rPr>
    </w:lvl>
    <w:lvl w:ilvl="2" w:tplc="1E9CBC0C">
      <w:numFmt w:val="bullet"/>
      <w:lvlText w:val="•"/>
      <w:lvlJc w:val="left"/>
      <w:pPr>
        <w:ind w:left="3363" w:hanging="426"/>
      </w:pPr>
      <w:rPr>
        <w:lang w:val="en-US" w:eastAsia="en-US" w:bidi="en-US"/>
      </w:rPr>
    </w:lvl>
    <w:lvl w:ilvl="3" w:tplc="AE603550">
      <w:numFmt w:val="bullet"/>
      <w:lvlText w:val="•"/>
      <w:lvlJc w:val="left"/>
      <w:pPr>
        <w:ind w:left="4371" w:hanging="426"/>
      </w:pPr>
      <w:rPr>
        <w:lang w:val="en-US" w:eastAsia="en-US" w:bidi="en-US"/>
      </w:rPr>
    </w:lvl>
    <w:lvl w:ilvl="4" w:tplc="A55AFF5C">
      <w:numFmt w:val="bullet"/>
      <w:lvlText w:val="•"/>
      <w:lvlJc w:val="left"/>
      <w:pPr>
        <w:ind w:left="5380" w:hanging="426"/>
      </w:pPr>
      <w:rPr>
        <w:lang w:val="en-US" w:eastAsia="en-US" w:bidi="en-US"/>
      </w:rPr>
    </w:lvl>
    <w:lvl w:ilvl="5" w:tplc="2D7EC312">
      <w:numFmt w:val="bullet"/>
      <w:lvlText w:val="•"/>
      <w:lvlJc w:val="left"/>
      <w:pPr>
        <w:ind w:left="6389" w:hanging="426"/>
      </w:pPr>
      <w:rPr>
        <w:lang w:val="en-US" w:eastAsia="en-US" w:bidi="en-US"/>
      </w:rPr>
    </w:lvl>
    <w:lvl w:ilvl="6" w:tplc="3D008CD4">
      <w:numFmt w:val="bullet"/>
      <w:lvlText w:val="•"/>
      <w:lvlJc w:val="left"/>
      <w:pPr>
        <w:ind w:left="7397" w:hanging="426"/>
      </w:pPr>
      <w:rPr>
        <w:lang w:val="en-US" w:eastAsia="en-US" w:bidi="en-US"/>
      </w:rPr>
    </w:lvl>
    <w:lvl w:ilvl="7" w:tplc="1B44623C">
      <w:numFmt w:val="bullet"/>
      <w:lvlText w:val="•"/>
      <w:lvlJc w:val="left"/>
      <w:pPr>
        <w:ind w:left="8406" w:hanging="426"/>
      </w:pPr>
      <w:rPr>
        <w:lang w:val="en-US" w:eastAsia="en-US" w:bidi="en-US"/>
      </w:rPr>
    </w:lvl>
    <w:lvl w:ilvl="8" w:tplc="24AE7DF0">
      <w:numFmt w:val="bullet"/>
      <w:lvlText w:val="•"/>
      <w:lvlJc w:val="left"/>
      <w:pPr>
        <w:ind w:left="9415" w:hanging="426"/>
      </w:pPr>
      <w:rPr>
        <w:lang w:val="en-US" w:eastAsia="en-US" w:bidi="en-US"/>
      </w:rPr>
    </w:lvl>
  </w:abstractNum>
  <w:abstractNum w:abstractNumId="31">
    <w:nsid w:val="79231636"/>
    <w:multiLevelType w:val="hybridMultilevel"/>
    <w:tmpl w:val="FD428F58"/>
    <w:lvl w:ilvl="0" w:tplc="97228548">
      <w:start w:val="1"/>
      <w:numFmt w:val="decimal"/>
      <w:lvlText w:val="%1."/>
      <w:lvlJc w:val="left"/>
      <w:pPr>
        <w:ind w:left="1211" w:hanging="360"/>
      </w:pPr>
      <w:rPr>
        <w:rFonts w:ascii="Times New Roman" w:eastAsia="Times New Roman" w:hAnsi="Times New Roman" w:cs="Times New Roman" w:hint="default"/>
        <w:b/>
        <w:bCs/>
        <w:spacing w:val="0"/>
        <w:w w:val="100"/>
        <w:sz w:val="28"/>
        <w:szCs w:val="28"/>
        <w:lang w:val="en-US" w:eastAsia="en-US" w:bidi="en-US"/>
      </w:rPr>
    </w:lvl>
    <w:lvl w:ilvl="1" w:tplc="B068F54C">
      <w:numFmt w:val="bullet"/>
      <w:lvlText w:val="•"/>
      <w:lvlJc w:val="left"/>
      <w:pPr>
        <w:ind w:left="2324" w:hanging="360"/>
      </w:pPr>
      <w:rPr>
        <w:lang w:val="en-US" w:eastAsia="en-US" w:bidi="en-US"/>
      </w:rPr>
    </w:lvl>
    <w:lvl w:ilvl="2" w:tplc="F4CA9BE6">
      <w:numFmt w:val="bullet"/>
      <w:lvlText w:val="•"/>
      <w:lvlJc w:val="left"/>
      <w:pPr>
        <w:ind w:left="3289" w:hanging="360"/>
      </w:pPr>
      <w:rPr>
        <w:lang w:val="en-US" w:eastAsia="en-US" w:bidi="en-US"/>
      </w:rPr>
    </w:lvl>
    <w:lvl w:ilvl="3" w:tplc="7680ADC0">
      <w:numFmt w:val="bullet"/>
      <w:lvlText w:val="•"/>
      <w:lvlJc w:val="left"/>
      <w:pPr>
        <w:ind w:left="4253" w:hanging="360"/>
      </w:pPr>
      <w:rPr>
        <w:lang w:val="en-US" w:eastAsia="en-US" w:bidi="en-US"/>
      </w:rPr>
    </w:lvl>
    <w:lvl w:ilvl="4" w:tplc="27AA1C00">
      <w:numFmt w:val="bullet"/>
      <w:lvlText w:val="•"/>
      <w:lvlJc w:val="left"/>
      <w:pPr>
        <w:ind w:left="5218" w:hanging="360"/>
      </w:pPr>
      <w:rPr>
        <w:lang w:val="en-US" w:eastAsia="en-US" w:bidi="en-US"/>
      </w:rPr>
    </w:lvl>
    <w:lvl w:ilvl="5" w:tplc="A316ED06">
      <w:numFmt w:val="bullet"/>
      <w:lvlText w:val="•"/>
      <w:lvlJc w:val="left"/>
      <w:pPr>
        <w:ind w:left="6183" w:hanging="360"/>
      </w:pPr>
      <w:rPr>
        <w:lang w:val="en-US" w:eastAsia="en-US" w:bidi="en-US"/>
      </w:rPr>
    </w:lvl>
    <w:lvl w:ilvl="6" w:tplc="B13821AA">
      <w:numFmt w:val="bullet"/>
      <w:lvlText w:val="•"/>
      <w:lvlJc w:val="left"/>
      <w:pPr>
        <w:ind w:left="7147" w:hanging="360"/>
      </w:pPr>
      <w:rPr>
        <w:lang w:val="en-US" w:eastAsia="en-US" w:bidi="en-US"/>
      </w:rPr>
    </w:lvl>
    <w:lvl w:ilvl="7" w:tplc="EF1EE84A">
      <w:numFmt w:val="bullet"/>
      <w:lvlText w:val="•"/>
      <w:lvlJc w:val="left"/>
      <w:pPr>
        <w:ind w:left="8112" w:hanging="360"/>
      </w:pPr>
      <w:rPr>
        <w:lang w:val="en-US" w:eastAsia="en-US" w:bidi="en-US"/>
      </w:rPr>
    </w:lvl>
    <w:lvl w:ilvl="8" w:tplc="ED9E80FC">
      <w:numFmt w:val="bullet"/>
      <w:lvlText w:val="•"/>
      <w:lvlJc w:val="left"/>
      <w:pPr>
        <w:ind w:left="9077" w:hanging="360"/>
      </w:pPr>
      <w:rPr>
        <w:lang w:val="en-US" w:eastAsia="en-US" w:bidi="en-US"/>
      </w:rPr>
    </w:lvl>
  </w:abstractNum>
  <w:abstractNum w:abstractNumId="32">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42B09"/>
    <w:multiLevelType w:val="hybridMultilevel"/>
    <w:tmpl w:val="81F63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F181784"/>
    <w:multiLevelType w:val="hybridMultilevel"/>
    <w:tmpl w:val="AA701C90"/>
    <w:lvl w:ilvl="0" w:tplc="19901398">
      <w:numFmt w:val="bullet"/>
      <w:lvlText w:val=""/>
      <w:lvlJc w:val="left"/>
      <w:pPr>
        <w:ind w:left="841" w:hanging="360"/>
      </w:pPr>
      <w:rPr>
        <w:rFonts w:ascii="Symbol" w:eastAsia="Symbol" w:hAnsi="Symbol" w:cs="Symbol" w:hint="default"/>
        <w:w w:val="100"/>
        <w:sz w:val="24"/>
        <w:szCs w:val="24"/>
        <w:lang w:val="en-US" w:eastAsia="en-US" w:bidi="en-US"/>
      </w:rPr>
    </w:lvl>
    <w:lvl w:ilvl="1" w:tplc="05C6F15C">
      <w:numFmt w:val="bullet"/>
      <w:lvlText w:val=""/>
      <w:lvlJc w:val="left"/>
      <w:pPr>
        <w:ind w:left="1834" w:hanging="360"/>
      </w:pPr>
      <w:rPr>
        <w:rFonts w:ascii="Symbol" w:eastAsia="Symbol" w:hAnsi="Symbol" w:cs="Symbol" w:hint="default"/>
        <w:w w:val="100"/>
        <w:sz w:val="24"/>
        <w:szCs w:val="24"/>
        <w:lang w:val="en-US" w:eastAsia="en-US" w:bidi="en-US"/>
      </w:rPr>
    </w:lvl>
    <w:lvl w:ilvl="2" w:tplc="FF7E3A4A">
      <w:numFmt w:val="bullet"/>
      <w:lvlText w:val="•"/>
      <w:lvlJc w:val="left"/>
      <w:pPr>
        <w:ind w:left="2798" w:hanging="360"/>
      </w:pPr>
      <w:rPr>
        <w:rFonts w:hint="default"/>
        <w:lang w:val="en-US" w:eastAsia="en-US" w:bidi="en-US"/>
      </w:rPr>
    </w:lvl>
    <w:lvl w:ilvl="3" w:tplc="9F60A18E">
      <w:numFmt w:val="bullet"/>
      <w:lvlText w:val="•"/>
      <w:lvlJc w:val="left"/>
      <w:pPr>
        <w:ind w:left="3756" w:hanging="360"/>
      </w:pPr>
      <w:rPr>
        <w:rFonts w:hint="default"/>
        <w:lang w:val="en-US" w:eastAsia="en-US" w:bidi="en-US"/>
      </w:rPr>
    </w:lvl>
    <w:lvl w:ilvl="4" w:tplc="3F4A54D4">
      <w:numFmt w:val="bullet"/>
      <w:lvlText w:val="•"/>
      <w:lvlJc w:val="left"/>
      <w:pPr>
        <w:ind w:left="4715" w:hanging="360"/>
      </w:pPr>
      <w:rPr>
        <w:rFonts w:hint="default"/>
        <w:lang w:val="en-US" w:eastAsia="en-US" w:bidi="en-US"/>
      </w:rPr>
    </w:lvl>
    <w:lvl w:ilvl="5" w:tplc="D1227C94">
      <w:numFmt w:val="bullet"/>
      <w:lvlText w:val="•"/>
      <w:lvlJc w:val="left"/>
      <w:pPr>
        <w:ind w:left="5673" w:hanging="360"/>
      </w:pPr>
      <w:rPr>
        <w:rFonts w:hint="default"/>
        <w:lang w:val="en-US" w:eastAsia="en-US" w:bidi="en-US"/>
      </w:rPr>
    </w:lvl>
    <w:lvl w:ilvl="6" w:tplc="A1A6F112">
      <w:numFmt w:val="bullet"/>
      <w:lvlText w:val="•"/>
      <w:lvlJc w:val="left"/>
      <w:pPr>
        <w:ind w:left="6632" w:hanging="360"/>
      </w:pPr>
      <w:rPr>
        <w:rFonts w:hint="default"/>
        <w:lang w:val="en-US" w:eastAsia="en-US" w:bidi="en-US"/>
      </w:rPr>
    </w:lvl>
    <w:lvl w:ilvl="7" w:tplc="D2BE40E6">
      <w:numFmt w:val="bullet"/>
      <w:lvlText w:val="•"/>
      <w:lvlJc w:val="left"/>
      <w:pPr>
        <w:ind w:left="7590" w:hanging="360"/>
      </w:pPr>
      <w:rPr>
        <w:rFonts w:hint="default"/>
        <w:lang w:val="en-US" w:eastAsia="en-US" w:bidi="en-US"/>
      </w:rPr>
    </w:lvl>
    <w:lvl w:ilvl="8" w:tplc="2BFA71A8">
      <w:numFmt w:val="bullet"/>
      <w:lvlText w:val="•"/>
      <w:lvlJc w:val="left"/>
      <w:pPr>
        <w:ind w:left="8549" w:hanging="360"/>
      </w:pPr>
      <w:rPr>
        <w:rFonts w:hint="default"/>
        <w:lang w:val="en-US" w:eastAsia="en-US" w:bidi="en-US"/>
      </w:rPr>
    </w:lvl>
  </w:abstractNum>
  <w:num w:numId="1">
    <w:abstractNumId w:val="10"/>
  </w:num>
  <w:num w:numId="2">
    <w:abstractNumId w:val="16"/>
  </w:num>
  <w:num w:numId="3">
    <w:abstractNumId w:val="32"/>
  </w:num>
  <w:num w:numId="4">
    <w:abstractNumId w:val="28"/>
  </w:num>
  <w:num w:numId="5">
    <w:abstractNumId w:val="34"/>
  </w:num>
  <w:num w:numId="6">
    <w:abstractNumId w:val="23"/>
  </w:num>
  <w:num w:numId="7">
    <w:abstractNumId w:val="1"/>
  </w:num>
  <w:num w:numId="8">
    <w:abstractNumId w:val="18"/>
  </w:num>
  <w:num w:numId="9">
    <w:abstractNumId w:val="7"/>
  </w:num>
  <w:num w:numId="10">
    <w:abstractNumId w:val="34"/>
  </w:num>
  <w:num w:numId="11">
    <w:abstractNumId w:val="8"/>
  </w:num>
  <w:num w:numId="12">
    <w:abstractNumId w:val="5"/>
  </w:num>
  <w:num w:numId="13">
    <w:abstractNumId w:val="11"/>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27"/>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30"/>
    <w:lvlOverride w:ilvl="0">
      <w:startOverride w:val="13"/>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24"/>
  </w:num>
  <w:num w:numId="22">
    <w:abstractNumId w:val="31"/>
  </w:num>
  <w:num w:numId="23">
    <w:abstractNumId w:val="0"/>
  </w:num>
  <w:num w:numId="24">
    <w:abstractNumId w:val="29"/>
  </w:num>
  <w:num w:numId="25">
    <w:abstractNumId w:val="3"/>
  </w:num>
  <w:num w:numId="26">
    <w:abstractNumId w:val="2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7"/>
  </w:num>
  <w:num w:numId="34">
    <w:abstractNumId w:val="9"/>
  </w:num>
  <w:num w:numId="35">
    <w:abstractNumId w:val="4"/>
  </w:num>
  <w:num w:numId="36">
    <w:abstractNumId w:val="6"/>
  </w:num>
  <w:num w:numId="37">
    <w:abstractNumId w:val="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CF1329"/>
    <w:rsid w:val="00053BFF"/>
    <w:rsid w:val="000939D8"/>
    <w:rsid w:val="000A4A41"/>
    <w:rsid w:val="000B5A94"/>
    <w:rsid w:val="000E1CBC"/>
    <w:rsid w:val="001A0F01"/>
    <w:rsid w:val="0028171A"/>
    <w:rsid w:val="00440292"/>
    <w:rsid w:val="004C1AC1"/>
    <w:rsid w:val="005E266A"/>
    <w:rsid w:val="006C5AE4"/>
    <w:rsid w:val="00816AC5"/>
    <w:rsid w:val="008748E5"/>
    <w:rsid w:val="008A2B1E"/>
    <w:rsid w:val="008F40C7"/>
    <w:rsid w:val="00931245"/>
    <w:rsid w:val="00A13CCC"/>
    <w:rsid w:val="00A33F16"/>
    <w:rsid w:val="00AC2084"/>
    <w:rsid w:val="00BF37BD"/>
    <w:rsid w:val="00CF1329"/>
    <w:rsid w:val="00E00FF4"/>
    <w:rsid w:val="00E65053"/>
    <w:rsid w:val="00EA2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FF4"/>
  </w:style>
  <w:style w:type="paragraph" w:styleId="1">
    <w:name w:val="heading 1"/>
    <w:basedOn w:val="a"/>
    <w:next w:val="a"/>
    <w:link w:val="10"/>
    <w:qFormat/>
    <w:rsid w:val="00CF1329"/>
    <w:pPr>
      <w:keepNext/>
      <w:keepLines/>
      <w:spacing w:before="480" w:after="0"/>
      <w:outlineLvl w:val="0"/>
    </w:pPr>
    <w:rPr>
      <w:rFonts w:ascii="Cambria" w:eastAsia="Calibri"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329"/>
    <w:rPr>
      <w:rFonts w:ascii="Cambria" w:eastAsia="Calibri" w:hAnsi="Cambria" w:cs="Times New Roman"/>
      <w:b/>
      <w:bCs/>
      <w:color w:val="365F91"/>
      <w:sz w:val="28"/>
      <w:szCs w:val="28"/>
      <w:lang w:eastAsia="en-US"/>
    </w:rPr>
  </w:style>
  <w:style w:type="character" w:customStyle="1" w:styleId="13">
    <w:name w:val="Основной текст (13)_"/>
    <w:link w:val="130"/>
    <w:uiPriority w:val="99"/>
    <w:locked/>
    <w:rsid w:val="00CF1329"/>
    <w:rPr>
      <w:sz w:val="27"/>
      <w:szCs w:val="27"/>
      <w:shd w:val="clear" w:color="auto" w:fill="FFFFFF"/>
    </w:rPr>
  </w:style>
  <w:style w:type="paragraph" w:customStyle="1" w:styleId="130">
    <w:name w:val="Основной текст (13)"/>
    <w:basedOn w:val="a"/>
    <w:link w:val="13"/>
    <w:uiPriority w:val="99"/>
    <w:rsid w:val="00CF1329"/>
    <w:pPr>
      <w:shd w:val="clear" w:color="auto" w:fill="FFFFFF"/>
      <w:spacing w:before="180" w:after="420" w:line="240" w:lineRule="atLeast"/>
    </w:pPr>
    <w:rPr>
      <w:sz w:val="27"/>
      <w:szCs w:val="27"/>
    </w:rPr>
  </w:style>
  <w:style w:type="paragraph" w:styleId="a3">
    <w:name w:val="No Spacing"/>
    <w:qFormat/>
    <w:rsid w:val="00CF1329"/>
    <w:pPr>
      <w:spacing w:after="0" w:line="240" w:lineRule="auto"/>
    </w:pPr>
    <w:rPr>
      <w:rFonts w:ascii="Microsoft Sans Serif" w:eastAsia="Microsoft Sans Serif" w:hAnsi="Microsoft Sans Serif" w:cs="Microsoft Sans Serif"/>
      <w:color w:val="000000"/>
      <w:sz w:val="24"/>
      <w:szCs w:val="24"/>
    </w:rPr>
  </w:style>
  <w:style w:type="paragraph" w:styleId="a4">
    <w:name w:val="List Paragraph"/>
    <w:basedOn w:val="a"/>
    <w:uiPriority w:val="1"/>
    <w:qFormat/>
    <w:rsid w:val="00CF1329"/>
    <w:pPr>
      <w:ind w:left="720"/>
      <w:contextualSpacing/>
      <w:jc w:val="both"/>
    </w:pPr>
    <w:rPr>
      <w:rFonts w:ascii="Times New Roman" w:eastAsia="Calibri" w:hAnsi="Times New Roman" w:cs="Times New Roman"/>
      <w:sz w:val="24"/>
      <w:lang w:eastAsia="en-US"/>
    </w:rPr>
  </w:style>
  <w:style w:type="character" w:customStyle="1" w:styleId="FontStyle11">
    <w:name w:val="Font Style11"/>
    <w:rsid w:val="00CF1329"/>
    <w:rPr>
      <w:rFonts w:ascii="Times New Roman" w:hAnsi="Times New Roman" w:cs="Times New Roman" w:hint="default"/>
      <w:sz w:val="22"/>
      <w:szCs w:val="22"/>
    </w:rPr>
  </w:style>
  <w:style w:type="paragraph" w:styleId="a5">
    <w:name w:val="header"/>
    <w:basedOn w:val="a"/>
    <w:link w:val="a6"/>
    <w:unhideWhenUsed/>
    <w:rsid w:val="00CF1329"/>
    <w:pPr>
      <w:tabs>
        <w:tab w:val="center" w:pos="4677"/>
        <w:tab w:val="right" w:pos="9355"/>
      </w:tabs>
    </w:pPr>
    <w:rPr>
      <w:rFonts w:ascii="Times New Roman" w:eastAsia="Calibri" w:hAnsi="Times New Roman" w:cs="Times New Roman"/>
      <w:sz w:val="28"/>
      <w:szCs w:val="28"/>
      <w:lang w:eastAsia="en-US"/>
    </w:rPr>
  </w:style>
  <w:style w:type="character" w:customStyle="1" w:styleId="a6">
    <w:name w:val="Верхний колонтитул Знак"/>
    <w:basedOn w:val="a0"/>
    <w:link w:val="a5"/>
    <w:rsid w:val="00CF1329"/>
    <w:rPr>
      <w:rFonts w:ascii="Times New Roman" w:eastAsia="Calibri" w:hAnsi="Times New Roman" w:cs="Times New Roman"/>
      <w:sz w:val="28"/>
      <w:szCs w:val="28"/>
      <w:lang w:eastAsia="en-US"/>
    </w:rPr>
  </w:style>
  <w:style w:type="paragraph" w:styleId="a7">
    <w:name w:val="footer"/>
    <w:basedOn w:val="a"/>
    <w:link w:val="a8"/>
    <w:uiPriority w:val="99"/>
    <w:unhideWhenUsed/>
    <w:rsid w:val="00CF1329"/>
    <w:pPr>
      <w:tabs>
        <w:tab w:val="center" w:pos="4677"/>
        <w:tab w:val="right" w:pos="9355"/>
      </w:tabs>
    </w:pPr>
    <w:rPr>
      <w:rFonts w:ascii="Times New Roman" w:eastAsia="Calibri" w:hAnsi="Times New Roman" w:cs="Times New Roman"/>
      <w:sz w:val="28"/>
      <w:szCs w:val="28"/>
      <w:lang w:eastAsia="en-US"/>
    </w:rPr>
  </w:style>
  <w:style w:type="character" w:customStyle="1" w:styleId="a8">
    <w:name w:val="Нижний колонтитул Знак"/>
    <w:basedOn w:val="a0"/>
    <w:link w:val="a7"/>
    <w:uiPriority w:val="99"/>
    <w:rsid w:val="00CF1329"/>
    <w:rPr>
      <w:rFonts w:ascii="Times New Roman" w:eastAsia="Calibri" w:hAnsi="Times New Roman" w:cs="Times New Roman"/>
      <w:sz w:val="28"/>
      <w:szCs w:val="28"/>
      <w:lang w:eastAsia="en-US"/>
    </w:rPr>
  </w:style>
  <w:style w:type="table" w:styleId="a9">
    <w:name w:val="Table Grid"/>
    <w:basedOn w:val="a1"/>
    <w:uiPriority w:val="59"/>
    <w:rsid w:val="00CF1329"/>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CF1329"/>
  </w:style>
  <w:style w:type="character" w:customStyle="1" w:styleId="epm">
    <w:name w:val="epm"/>
    <w:basedOn w:val="a0"/>
    <w:rsid w:val="00CF1329"/>
  </w:style>
  <w:style w:type="character" w:customStyle="1" w:styleId="2">
    <w:name w:val="Основной текст (2)_"/>
    <w:link w:val="20"/>
    <w:uiPriority w:val="99"/>
    <w:locked/>
    <w:rsid w:val="00CF1329"/>
    <w:rPr>
      <w:sz w:val="16"/>
      <w:szCs w:val="16"/>
      <w:shd w:val="clear" w:color="auto" w:fill="FFFFFF"/>
    </w:rPr>
  </w:style>
  <w:style w:type="paragraph" w:customStyle="1" w:styleId="20">
    <w:name w:val="Основной текст (2)"/>
    <w:basedOn w:val="a"/>
    <w:link w:val="2"/>
    <w:uiPriority w:val="99"/>
    <w:rsid w:val="00CF1329"/>
    <w:pPr>
      <w:shd w:val="clear" w:color="auto" w:fill="FFFFFF"/>
      <w:spacing w:after="0" w:line="240" w:lineRule="atLeast"/>
      <w:ind w:hanging="460"/>
    </w:pPr>
    <w:rPr>
      <w:sz w:val="16"/>
      <w:szCs w:val="16"/>
    </w:rPr>
  </w:style>
  <w:style w:type="character" w:customStyle="1" w:styleId="11">
    <w:name w:val="Заголовок №1_"/>
    <w:link w:val="12"/>
    <w:uiPriority w:val="99"/>
    <w:locked/>
    <w:rsid w:val="00CF1329"/>
    <w:rPr>
      <w:sz w:val="27"/>
      <w:szCs w:val="27"/>
      <w:shd w:val="clear" w:color="auto" w:fill="FFFFFF"/>
    </w:rPr>
  </w:style>
  <w:style w:type="character" w:customStyle="1" w:styleId="aa">
    <w:name w:val="Основной текст_"/>
    <w:link w:val="14"/>
    <w:uiPriority w:val="99"/>
    <w:locked/>
    <w:rsid w:val="00CF1329"/>
    <w:rPr>
      <w:sz w:val="27"/>
      <w:szCs w:val="27"/>
      <w:shd w:val="clear" w:color="auto" w:fill="FFFFFF"/>
    </w:rPr>
  </w:style>
  <w:style w:type="paragraph" w:customStyle="1" w:styleId="12">
    <w:name w:val="Заголовок №1"/>
    <w:basedOn w:val="a"/>
    <w:link w:val="11"/>
    <w:uiPriority w:val="99"/>
    <w:rsid w:val="00CF1329"/>
    <w:pPr>
      <w:shd w:val="clear" w:color="auto" w:fill="FFFFFF"/>
      <w:spacing w:before="480" w:after="240" w:line="240" w:lineRule="atLeast"/>
      <w:jc w:val="center"/>
      <w:outlineLvl w:val="0"/>
    </w:pPr>
    <w:rPr>
      <w:sz w:val="27"/>
      <w:szCs w:val="27"/>
    </w:rPr>
  </w:style>
  <w:style w:type="paragraph" w:customStyle="1" w:styleId="14">
    <w:name w:val="Основной текст1"/>
    <w:basedOn w:val="a"/>
    <w:link w:val="aa"/>
    <w:uiPriority w:val="99"/>
    <w:rsid w:val="00CF1329"/>
    <w:pPr>
      <w:shd w:val="clear" w:color="auto" w:fill="FFFFFF"/>
      <w:spacing w:before="240" w:after="0" w:line="475" w:lineRule="exact"/>
      <w:jc w:val="both"/>
    </w:pPr>
    <w:rPr>
      <w:sz w:val="27"/>
      <w:szCs w:val="27"/>
    </w:rPr>
  </w:style>
  <w:style w:type="paragraph" w:customStyle="1" w:styleId="Style16">
    <w:name w:val="Style16"/>
    <w:basedOn w:val="a"/>
    <w:uiPriority w:val="99"/>
    <w:rsid w:val="00CF1329"/>
    <w:pPr>
      <w:widowControl w:val="0"/>
      <w:autoSpaceDE w:val="0"/>
      <w:autoSpaceDN w:val="0"/>
      <w:adjustRightInd w:val="0"/>
      <w:spacing w:after="0" w:line="240" w:lineRule="auto"/>
    </w:pPr>
    <w:rPr>
      <w:rFonts w:ascii="Segoe UI" w:eastAsia="Times New Roman" w:hAnsi="Segoe UI" w:cs="Segoe UI"/>
      <w:sz w:val="24"/>
      <w:szCs w:val="24"/>
    </w:rPr>
  </w:style>
  <w:style w:type="character" w:customStyle="1" w:styleId="FontStyle35">
    <w:name w:val="Font Style35"/>
    <w:uiPriority w:val="99"/>
    <w:rsid w:val="00CF1329"/>
    <w:rPr>
      <w:rFonts w:ascii="Segoe UI" w:hAnsi="Segoe UI" w:cs="Segoe UI"/>
      <w:sz w:val="20"/>
      <w:szCs w:val="20"/>
    </w:rPr>
  </w:style>
  <w:style w:type="paragraph" w:styleId="ab">
    <w:name w:val="Body Text Indent"/>
    <w:basedOn w:val="a"/>
    <w:link w:val="ac"/>
    <w:uiPriority w:val="99"/>
    <w:rsid w:val="00CF1329"/>
    <w:pPr>
      <w:spacing w:after="0" w:line="240" w:lineRule="auto"/>
      <w:ind w:left="75"/>
      <w:jc w:val="both"/>
    </w:pPr>
    <w:rPr>
      <w:rFonts w:ascii="Times New Roman" w:eastAsia="Times New Roman" w:hAnsi="Times New Roman" w:cs="Times New Roman"/>
      <w:sz w:val="28"/>
      <w:szCs w:val="28"/>
    </w:rPr>
  </w:style>
  <w:style w:type="character" w:customStyle="1" w:styleId="ac">
    <w:name w:val="Основной текст с отступом Знак"/>
    <w:basedOn w:val="a0"/>
    <w:link w:val="ab"/>
    <w:uiPriority w:val="99"/>
    <w:rsid w:val="00CF1329"/>
    <w:rPr>
      <w:rFonts w:ascii="Times New Roman" w:eastAsia="Times New Roman" w:hAnsi="Times New Roman" w:cs="Times New Roman"/>
      <w:sz w:val="28"/>
      <w:szCs w:val="28"/>
    </w:rPr>
  </w:style>
  <w:style w:type="character" w:customStyle="1" w:styleId="FontStyle18">
    <w:name w:val="Font Style18"/>
    <w:uiPriority w:val="99"/>
    <w:rsid w:val="00CF1329"/>
    <w:rPr>
      <w:rFonts w:ascii="Times New Roman" w:hAnsi="Times New Roman" w:cs="Times New Roman"/>
      <w:sz w:val="22"/>
      <w:szCs w:val="22"/>
    </w:rPr>
  </w:style>
  <w:style w:type="paragraph" w:styleId="ad">
    <w:name w:val="Balloon Text"/>
    <w:basedOn w:val="a"/>
    <w:link w:val="ae"/>
    <w:uiPriority w:val="99"/>
    <w:semiHidden/>
    <w:unhideWhenUsed/>
    <w:rsid w:val="00CF1329"/>
    <w:pPr>
      <w:spacing w:after="0" w:line="240" w:lineRule="auto"/>
    </w:pPr>
    <w:rPr>
      <w:rFonts w:ascii="Tahoma" w:eastAsia="Calibri" w:hAnsi="Tahoma" w:cs="Times New Roman"/>
      <w:sz w:val="16"/>
      <w:szCs w:val="16"/>
      <w:lang w:eastAsia="en-US"/>
    </w:rPr>
  </w:style>
  <w:style w:type="character" w:customStyle="1" w:styleId="ae">
    <w:name w:val="Текст выноски Знак"/>
    <w:basedOn w:val="a0"/>
    <w:link w:val="ad"/>
    <w:uiPriority w:val="99"/>
    <w:semiHidden/>
    <w:rsid w:val="00CF1329"/>
    <w:rPr>
      <w:rFonts w:ascii="Tahoma" w:eastAsia="Calibri" w:hAnsi="Tahoma" w:cs="Times New Roman"/>
      <w:sz w:val="16"/>
      <w:szCs w:val="16"/>
      <w:lang w:eastAsia="en-US"/>
    </w:rPr>
  </w:style>
  <w:style w:type="character" w:styleId="af">
    <w:name w:val="annotation reference"/>
    <w:uiPriority w:val="99"/>
    <w:semiHidden/>
    <w:unhideWhenUsed/>
    <w:rsid w:val="00CF1329"/>
    <w:rPr>
      <w:sz w:val="16"/>
      <w:szCs w:val="16"/>
    </w:rPr>
  </w:style>
  <w:style w:type="paragraph" w:styleId="af0">
    <w:name w:val="annotation text"/>
    <w:basedOn w:val="a"/>
    <w:link w:val="af1"/>
    <w:uiPriority w:val="99"/>
    <w:unhideWhenUsed/>
    <w:rsid w:val="00CF1329"/>
    <w:rPr>
      <w:rFonts w:ascii="Times New Roman" w:eastAsia="Calibri" w:hAnsi="Times New Roman" w:cs="Times New Roman"/>
      <w:sz w:val="20"/>
      <w:szCs w:val="20"/>
      <w:lang w:eastAsia="en-US"/>
    </w:rPr>
  </w:style>
  <w:style w:type="character" w:customStyle="1" w:styleId="af1">
    <w:name w:val="Текст примечания Знак"/>
    <w:basedOn w:val="a0"/>
    <w:link w:val="af0"/>
    <w:uiPriority w:val="99"/>
    <w:rsid w:val="00CF1329"/>
    <w:rPr>
      <w:rFonts w:ascii="Times New Roman" w:eastAsia="Calibri" w:hAnsi="Times New Roman" w:cs="Times New Roman"/>
      <w:sz w:val="20"/>
      <w:szCs w:val="20"/>
      <w:lang w:eastAsia="en-US"/>
    </w:rPr>
  </w:style>
  <w:style w:type="paragraph" w:styleId="af2">
    <w:name w:val="annotation subject"/>
    <w:basedOn w:val="af0"/>
    <w:next w:val="af0"/>
    <w:link w:val="af3"/>
    <w:uiPriority w:val="99"/>
    <w:semiHidden/>
    <w:unhideWhenUsed/>
    <w:rsid w:val="00CF1329"/>
    <w:rPr>
      <w:b/>
      <w:bCs/>
    </w:rPr>
  </w:style>
  <w:style w:type="character" w:customStyle="1" w:styleId="af3">
    <w:name w:val="Тема примечания Знак"/>
    <w:basedOn w:val="af1"/>
    <w:link w:val="af2"/>
    <w:uiPriority w:val="99"/>
    <w:semiHidden/>
    <w:rsid w:val="00CF1329"/>
    <w:rPr>
      <w:b/>
      <w:bCs/>
    </w:rPr>
  </w:style>
  <w:style w:type="paragraph" w:styleId="af4">
    <w:name w:val="footnote text"/>
    <w:basedOn w:val="a"/>
    <w:link w:val="af5"/>
    <w:uiPriority w:val="99"/>
    <w:semiHidden/>
    <w:unhideWhenUsed/>
    <w:rsid w:val="00CF1329"/>
    <w:rPr>
      <w:rFonts w:ascii="Times New Roman" w:eastAsia="Calibri" w:hAnsi="Times New Roman" w:cs="Times New Roman"/>
      <w:sz w:val="20"/>
      <w:szCs w:val="20"/>
      <w:lang w:eastAsia="en-US"/>
    </w:rPr>
  </w:style>
  <w:style w:type="character" w:customStyle="1" w:styleId="af5">
    <w:name w:val="Текст сноски Знак"/>
    <w:basedOn w:val="a0"/>
    <w:link w:val="af4"/>
    <w:uiPriority w:val="99"/>
    <w:semiHidden/>
    <w:rsid w:val="00CF1329"/>
    <w:rPr>
      <w:rFonts w:ascii="Times New Roman" w:eastAsia="Calibri" w:hAnsi="Times New Roman" w:cs="Times New Roman"/>
      <w:sz w:val="20"/>
      <w:szCs w:val="20"/>
      <w:lang w:eastAsia="en-US"/>
    </w:rPr>
  </w:style>
  <w:style w:type="character" w:styleId="af6">
    <w:name w:val="footnote reference"/>
    <w:uiPriority w:val="99"/>
    <w:semiHidden/>
    <w:unhideWhenUsed/>
    <w:rsid w:val="00CF1329"/>
    <w:rPr>
      <w:vertAlign w:val="superscript"/>
    </w:rPr>
  </w:style>
  <w:style w:type="table" w:customStyle="1" w:styleId="15">
    <w:name w:val="Сетка таблицы1"/>
    <w:basedOn w:val="a1"/>
    <w:next w:val="a9"/>
    <w:uiPriority w:val="59"/>
    <w:rsid w:val="00CF13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1329"/>
  </w:style>
  <w:style w:type="table" w:customStyle="1" w:styleId="4">
    <w:name w:val="Сетка таблицы4"/>
    <w:basedOn w:val="a1"/>
    <w:next w:val="a9"/>
    <w:uiPriority w:val="59"/>
    <w:rsid w:val="00CF13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CF13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CF13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CF132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unhideWhenUsed/>
    <w:rsid w:val="00CF1329"/>
    <w:pPr>
      <w:spacing w:after="120"/>
    </w:pPr>
    <w:rPr>
      <w:rFonts w:ascii="Times New Roman" w:eastAsia="Calibri" w:hAnsi="Times New Roman" w:cs="Times New Roman"/>
      <w:sz w:val="28"/>
      <w:szCs w:val="28"/>
      <w:lang w:eastAsia="en-US"/>
    </w:rPr>
  </w:style>
  <w:style w:type="character" w:customStyle="1" w:styleId="af8">
    <w:name w:val="Основной текст Знак"/>
    <w:basedOn w:val="a0"/>
    <w:link w:val="af7"/>
    <w:uiPriority w:val="99"/>
    <w:rsid w:val="00CF1329"/>
    <w:rPr>
      <w:rFonts w:ascii="Times New Roman" w:eastAsia="Calibri" w:hAnsi="Times New Roman" w:cs="Times New Roman"/>
      <w:sz w:val="28"/>
      <w:szCs w:val="28"/>
      <w:lang w:eastAsia="en-US"/>
    </w:rPr>
  </w:style>
  <w:style w:type="paragraph" w:customStyle="1" w:styleId="TableParagraph">
    <w:name w:val="Table Paragraph"/>
    <w:basedOn w:val="a"/>
    <w:uiPriority w:val="1"/>
    <w:qFormat/>
    <w:rsid w:val="00CF1329"/>
    <w:pPr>
      <w:widowControl w:val="0"/>
      <w:autoSpaceDE w:val="0"/>
      <w:autoSpaceDN w:val="0"/>
      <w:spacing w:after="0" w:line="240" w:lineRule="auto"/>
    </w:pPr>
    <w:rPr>
      <w:rFonts w:ascii="Times New Roman" w:eastAsia="Times New Roman" w:hAnsi="Times New Roman" w:cs="Times New Roman"/>
      <w:lang w:val="en-US" w:eastAsia="en-US" w:bidi="en-US"/>
    </w:rPr>
  </w:style>
  <w:style w:type="paragraph" w:customStyle="1" w:styleId="c6">
    <w:name w:val="c6"/>
    <w:basedOn w:val="a"/>
    <w:rsid w:val="00CF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rsid w:val="00CF1329"/>
  </w:style>
  <w:style w:type="character" w:customStyle="1" w:styleId="c5">
    <w:name w:val="c5"/>
    <w:rsid w:val="00CF1329"/>
  </w:style>
  <w:style w:type="character" w:styleId="af9">
    <w:name w:val="Strong"/>
    <w:uiPriority w:val="22"/>
    <w:qFormat/>
    <w:rsid w:val="00CF1329"/>
    <w:rPr>
      <w:b/>
      <w:bCs/>
    </w:rPr>
  </w:style>
  <w:style w:type="paragraph" w:customStyle="1" w:styleId="16">
    <w:name w:val="Абзац списка1"/>
    <w:basedOn w:val="a"/>
    <w:rsid w:val="00CF1329"/>
    <w:pPr>
      <w:spacing w:after="160" w:line="259" w:lineRule="auto"/>
      <w:ind w:left="720"/>
      <w:contextualSpacing/>
    </w:pPr>
    <w:rPr>
      <w:rFonts w:ascii="Calibri" w:eastAsia="Times New Roman" w:hAnsi="Calibri" w:cs="Times New Roman"/>
      <w:lang w:eastAsia="en-US"/>
    </w:rPr>
  </w:style>
  <w:style w:type="paragraph" w:customStyle="1" w:styleId="Default">
    <w:name w:val="Default"/>
    <w:rsid w:val="00CF13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a">
    <w:name w:val="Normal (Web)"/>
    <w:basedOn w:val="a"/>
    <w:uiPriority w:val="99"/>
    <w:rsid w:val="00CF1329"/>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rsid w:val="00CF1329"/>
    <w:rPr>
      <w:color w:val="auto"/>
      <w:u w:val="single"/>
    </w:rPr>
  </w:style>
  <w:style w:type="paragraph" w:customStyle="1" w:styleId="leftmargin">
    <w:name w:val="left_margin"/>
    <w:basedOn w:val="a"/>
    <w:rsid w:val="00CF1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3)_"/>
    <w:link w:val="31"/>
    <w:locked/>
    <w:rsid w:val="00CF1329"/>
    <w:rPr>
      <w:i/>
      <w:iCs/>
      <w:spacing w:val="-3"/>
      <w:shd w:val="clear" w:color="auto" w:fill="FFFFFF"/>
    </w:rPr>
  </w:style>
  <w:style w:type="paragraph" w:customStyle="1" w:styleId="31">
    <w:name w:val="Основной текст (3)"/>
    <w:basedOn w:val="a"/>
    <w:link w:val="30"/>
    <w:rsid w:val="00CF1329"/>
    <w:pPr>
      <w:widowControl w:val="0"/>
      <w:shd w:val="clear" w:color="auto" w:fill="FFFFFF"/>
      <w:spacing w:after="0" w:line="413" w:lineRule="exact"/>
      <w:jc w:val="both"/>
    </w:pPr>
    <w:rPr>
      <w:i/>
      <w:iCs/>
      <w:spacing w:val="-3"/>
      <w:shd w:val="clear" w:color="auto" w:fill="FFFFFF"/>
    </w:rPr>
  </w:style>
  <w:style w:type="paragraph" w:customStyle="1" w:styleId="17">
    <w:name w:val="Без интервала1"/>
    <w:rsid w:val="00CF1329"/>
    <w:pPr>
      <w:spacing w:after="0" w:line="240" w:lineRule="auto"/>
    </w:pPr>
    <w:rPr>
      <w:rFonts w:ascii="Calibri" w:eastAsia="Calibri" w:hAnsi="Calibri" w:cs="Times New Roman"/>
    </w:rPr>
  </w:style>
  <w:style w:type="character" w:styleId="afc">
    <w:name w:val="Emphasis"/>
    <w:qFormat/>
    <w:rsid w:val="00CF1329"/>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minobr.ru/documenty/prikazi_minobrnauki_rd/prikaz_3290519_ot_25_fevralya_2019g" TargetMode="External"/><Relationship Id="rId13" Type="http://schemas.openxmlformats.org/officeDocument/2006/relationships/image" Target="media/image5.png"/><Relationship Id="rId18" Type="http://schemas.openxmlformats.org/officeDocument/2006/relationships/hyperlink" Target="https://ru.wikipedia.org/wiki/%D0%94%D0%B8%D1%81%D1%82%D0%B0%D0%BD%D1%86%D0%B8%D1%8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ru.wikipedia.org/wiki/%D0%9A%D0%B0%D1%88%D0%B5%D0%BB%D1%8C" TargetMode="External"/><Relationship Id="rId2" Type="http://schemas.openxmlformats.org/officeDocument/2006/relationships/numbering" Target="numbering.xml"/><Relationship Id="rId16" Type="http://schemas.openxmlformats.org/officeDocument/2006/relationships/hyperlink" Target="https://ru.wikipedia.org/wiki/%D0%9F%D0%BB%D0%B0%D1%8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ru.wikipedia.org/wiki/%D0%A2%D0%B5%D0%BC%D0%BF_%D1%80%D0%B5%D1%87%D0%B8"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F958F-707F-431C-AEA6-A7993E8E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8437</Words>
  <Characters>48094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2019-03-07T11:06:00Z</dcterms:created>
  <dcterms:modified xsi:type="dcterms:W3CDTF">2019-03-07T12:43:00Z</dcterms:modified>
</cp:coreProperties>
</file>