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0B" w:rsidRDefault="0032116D" w:rsidP="00C06B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0260B">
        <w:rPr>
          <w:sz w:val="28"/>
          <w:szCs w:val="28"/>
        </w:rPr>
        <w:t xml:space="preserve"> </w:t>
      </w:r>
      <w:r w:rsidR="0050260B">
        <w:rPr>
          <w:rFonts w:ascii="Times New Roman" w:hAnsi="Times New Roman" w:cs="Times New Roman"/>
          <w:sz w:val="28"/>
          <w:szCs w:val="28"/>
        </w:rPr>
        <w:t xml:space="preserve">ноября 2024 года согласно плану месячника ПЦК </w:t>
      </w:r>
      <w:r w:rsidR="0050260B">
        <w:rPr>
          <w:rFonts w:ascii="Times New Roman" w:eastAsia="Batang" w:hAnsi="Times New Roman" w:cs="Times New Roman"/>
          <w:sz w:val="28"/>
          <w:szCs w:val="28"/>
        </w:rPr>
        <w:t>профессиональных дисциплин по педагогическим специальностям в</w:t>
      </w:r>
      <w:r w:rsidR="0050260B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0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1ПДО-3</w:t>
      </w:r>
      <w:r w:rsidR="0050260B">
        <w:rPr>
          <w:rFonts w:ascii="Times New Roman" w:hAnsi="Times New Roman" w:cs="Times New Roman"/>
          <w:sz w:val="28"/>
          <w:szCs w:val="28"/>
        </w:rPr>
        <w:t xml:space="preserve"> прошл</w:t>
      </w:r>
      <w:r w:rsidR="006101FC">
        <w:rPr>
          <w:rFonts w:ascii="Times New Roman" w:hAnsi="Times New Roman" w:cs="Times New Roman"/>
          <w:sz w:val="28"/>
          <w:szCs w:val="28"/>
        </w:rPr>
        <w:t xml:space="preserve">о внеурочное занятие </w:t>
      </w:r>
      <w:r w:rsidR="00D37815">
        <w:rPr>
          <w:rFonts w:ascii="Times New Roman" w:hAnsi="Times New Roman" w:cs="Times New Roman"/>
          <w:sz w:val="28"/>
          <w:szCs w:val="28"/>
        </w:rPr>
        <w:t>на</w:t>
      </w:r>
      <w:r w:rsidR="0050260B">
        <w:rPr>
          <w:rFonts w:ascii="Times New Roman" w:hAnsi="Times New Roman" w:cs="Times New Roman"/>
          <w:sz w:val="28"/>
          <w:szCs w:val="28"/>
        </w:rPr>
        <w:t xml:space="preserve"> тему: «</w:t>
      </w:r>
      <w:r>
        <w:rPr>
          <w:rFonts w:ascii="Times New Roman" w:hAnsi="Times New Roman" w:cs="Times New Roman"/>
          <w:sz w:val="28"/>
          <w:szCs w:val="28"/>
        </w:rPr>
        <w:t>Международный день акварели</w:t>
      </w:r>
      <w:r w:rsidR="0050260B">
        <w:rPr>
          <w:rFonts w:ascii="Times New Roman" w:hAnsi="Times New Roman" w:cs="Times New Roman"/>
          <w:sz w:val="28"/>
          <w:szCs w:val="28"/>
        </w:rPr>
        <w:t xml:space="preserve">». Провела урок преподаватель </w:t>
      </w:r>
      <w:r w:rsidR="00C568A2">
        <w:rPr>
          <w:rFonts w:ascii="Times New Roman" w:hAnsi="Times New Roman" w:cs="Times New Roman"/>
          <w:sz w:val="28"/>
          <w:szCs w:val="28"/>
        </w:rPr>
        <w:t>Таипова Сыйлыхан Боранбаевна</w:t>
      </w:r>
      <w:r w:rsidR="0050260B">
        <w:rPr>
          <w:rFonts w:ascii="Times New Roman" w:hAnsi="Times New Roman" w:cs="Times New Roman"/>
          <w:sz w:val="28"/>
          <w:szCs w:val="28"/>
        </w:rPr>
        <w:t>.</w:t>
      </w:r>
      <w:r w:rsidR="00C40E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01D" w:rsidRDefault="007C2ECF" w:rsidP="000E6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лет назад художник Альфредо Гуати Рохо придумал праздновать Международный день акварели для того, чтобы весь мир вспомнил про акварельную живопись</w:t>
      </w:r>
      <w:r w:rsidR="0089101D">
        <w:rPr>
          <w:rFonts w:ascii="Times New Roman" w:hAnsi="Times New Roman" w:cs="Times New Roman"/>
          <w:sz w:val="28"/>
          <w:szCs w:val="28"/>
        </w:rPr>
        <w:t>.</w:t>
      </w:r>
      <w:r w:rsidR="004B6C59">
        <w:rPr>
          <w:rFonts w:ascii="Times New Roman" w:hAnsi="Times New Roman" w:cs="Times New Roman"/>
          <w:sz w:val="28"/>
          <w:szCs w:val="28"/>
        </w:rPr>
        <w:t xml:space="preserve">  Это событие не смогли пройти стороной студенты группы 1ПДО-3. </w:t>
      </w:r>
      <w:r w:rsidR="004B6C59" w:rsidRPr="00E903B5">
        <w:rPr>
          <w:rFonts w:ascii="Times New Roman" w:hAnsi="Times New Roman" w:cs="Times New Roman"/>
          <w:sz w:val="28"/>
          <w:szCs w:val="28"/>
        </w:rPr>
        <w:t xml:space="preserve">Чудесный день акварельных красок раскрыл новые творческие горизонты для </w:t>
      </w:r>
      <w:r w:rsidR="000E66AA">
        <w:rPr>
          <w:rFonts w:ascii="Times New Roman" w:hAnsi="Times New Roman" w:cs="Times New Roman"/>
          <w:sz w:val="28"/>
          <w:szCs w:val="28"/>
        </w:rPr>
        <w:t>обучающихся</w:t>
      </w:r>
      <w:r w:rsidR="004B6C59" w:rsidRPr="00E903B5">
        <w:rPr>
          <w:rFonts w:ascii="Times New Roman" w:hAnsi="Times New Roman" w:cs="Times New Roman"/>
          <w:sz w:val="28"/>
          <w:szCs w:val="28"/>
        </w:rPr>
        <w:t>, а самое главное они получили море позитивных эмоций.</w:t>
      </w:r>
    </w:p>
    <w:p w:rsidR="00FA51D2" w:rsidRDefault="00FA51D2" w:rsidP="00DC0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1"/>
        <w:gridCol w:w="4624"/>
      </w:tblGrid>
      <w:tr w:rsidR="00D679A7" w:rsidTr="003C5A98">
        <w:tc>
          <w:tcPr>
            <w:tcW w:w="4731" w:type="dxa"/>
          </w:tcPr>
          <w:p w:rsidR="00F059C8" w:rsidRDefault="00FA51D2" w:rsidP="00D203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1D2">
              <w:rPr>
                <w:noProof/>
              </w:rPr>
              <w:drawing>
                <wp:inline distT="0" distB="0" distL="0" distR="0" wp14:anchorId="4B64AB28" wp14:editId="7007090D">
                  <wp:extent cx="2705100" cy="2038009"/>
                  <wp:effectExtent l="0" t="0" r="0" b="635"/>
                  <wp:docPr id="1" name="Рисунок 1" descr="D:\ВСЕ\Рабочий стол 2024-2025\Месячники ПЦК 2024-2025 уг\Убайдуллаева Е.О. ПЦК\Таипова С.Б\1732191178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ВСЕ\Рабочий стол 2024-2025\Месячники ПЦК 2024-2025 уг\Убайдуллаева Е.О. ПЦК\Таипова С.Б\1732191178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096" cy="2051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 w:rsidR="00F059C8" w:rsidRDefault="00FA51D2" w:rsidP="00DC0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1D2">
              <w:rPr>
                <w:noProof/>
                <w:sz w:val="28"/>
                <w:szCs w:val="28"/>
              </w:rPr>
              <w:drawing>
                <wp:inline distT="0" distB="0" distL="0" distR="0" wp14:anchorId="40A1E202" wp14:editId="1D684B22">
                  <wp:extent cx="2781300" cy="2085975"/>
                  <wp:effectExtent l="0" t="0" r="0" b="9525"/>
                  <wp:docPr id="2" name="Рисунок 2" descr="D:\ВСЕ\Рабочий стол 2024-2025\Месячники ПЦК 2024-2025 уг\Убайдуллаева Е.О. ПЦК\Таипова С.Б\1732191178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ВСЕ\Рабочий стол 2024-2025\Месячники ПЦК 2024-2025 уг\Убайдуллаева Е.О. ПЦК\Таипова С.Б\1732191178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551" cy="2095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3C5A98">
        <w:tc>
          <w:tcPr>
            <w:tcW w:w="4731" w:type="dxa"/>
          </w:tcPr>
          <w:p w:rsidR="00F059C8" w:rsidRDefault="003C5A98" w:rsidP="00D679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A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12E48" wp14:editId="3A193D26">
                  <wp:extent cx="3048000" cy="2286000"/>
                  <wp:effectExtent l="0" t="0" r="0" b="0"/>
                  <wp:docPr id="16" name="Рисунок 16" descr="C:\Users\Магнат\AppData\Local\Temp\Rar$DIa7444.46796\1732191178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гнат\AppData\Local\Temp\Rar$DIa7444.46796\1732191178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295" cy="2286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 w:rsidR="00F059C8" w:rsidRDefault="003C5A98" w:rsidP="00DC0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3C5A98">
              <w:rPr>
                <w:noProof/>
              </w:rPr>
              <w:drawing>
                <wp:inline distT="0" distB="0" distL="0" distR="0" wp14:anchorId="2F878B20" wp14:editId="7DF10AAF">
                  <wp:extent cx="2908300" cy="2305050"/>
                  <wp:effectExtent l="0" t="0" r="6350" b="0"/>
                  <wp:docPr id="17" name="Рисунок 17" descr="C:\Users\Магнат\AppData\Local\Temp\Rar$DIa7444.47205\1732191177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Магнат\AppData\Local\Temp\Rar$DIa7444.47205\1732191177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C5A98" w:rsidTr="003C5A98">
        <w:tc>
          <w:tcPr>
            <w:tcW w:w="4731" w:type="dxa"/>
          </w:tcPr>
          <w:p w:rsidR="003C5A98" w:rsidRPr="003C5A98" w:rsidRDefault="003C5A98" w:rsidP="00D679A7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5A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0E4029" wp14:editId="2AC04BFF">
                  <wp:extent cx="2921000" cy="2305050"/>
                  <wp:effectExtent l="0" t="0" r="0" b="0"/>
                  <wp:docPr id="18" name="Рисунок 18" descr="C:\Users\Магнат\AppData\Local\Temp\Rar$DIa7444.3849\17321911779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Магнат\AppData\Local\Temp\Rar$DIa7444.3849\17321911779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 w:rsidR="003C5A98" w:rsidRPr="003C5A98" w:rsidRDefault="003C5A98" w:rsidP="00DC0BA0">
            <w:pPr>
              <w:jc w:val="both"/>
              <w:rPr>
                <w:noProof/>
              </w:rPr>
            </w:pPr>
            <w:r w:rsidRPr="003C5A98">
              <w:rPr>
                <w:noProof/>
              </w:rPr>
              <w:drawing>
                <wp:inline distT="0" distB="0" distL="0" distR="0" wp14:anchorId="25388AE2" wp14:editId="0534CE8E">
                  <wp:extent cx="3124200" cy="2343150"/>
                  <wp:effectExtent l="0" t="0" r="0" b="0"/>
                  <wp:docPr id="19" name="Рисунок 19" descr="C:\Users\Магнат\AppData\Local\Temp\Rar$DIa7444.6135\1732191177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Магнат\AppData\Local\Temp\Rar$DIa7444.6135\1732191177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9952" cy="2347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3C5A98">
        <w:tc>
          <w:tcPr>
            <w:tcW w:w="4731" w:type="dxa"/>
          </w:tcPr>
          <w:p w:rsidR="00D679A7" w:rsidRPr="00D679A7" w:rsidRDefault="003C5A98" w:rsidP="00D679A7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5A98">
              <w:rPr>
                <w:noProof/>
              </w:rPr>
              <w:lastRenderedPageBreak/>
              <w:drawing>
                <wp:inline distT="0" distB="0" distL="0" distR="0" wp14:anchorId="4D129F64" wp14:editId="5E79AF0B">
                  <wp:extent cx="3200400" cy="2400300"/>
                  <wp:effectExtent l="0" t="0" r="0" b="0"/>
                  <wp:docPr id="20" name="Рисунок 20" descr="D:\ВСЕ\Рабочий стол 2024-2025\Месячники ПЦК 2024-2025 уг\Убайдуллаева Е.О. ПЦК\Таипова С.Б\17321911778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ВСЕ\Рабочий стол 2024-2025\Месячники ПЦК 2024-2025 уг\Убайдуллаева Е.О. ПЦК\Таипова С.Б\17321911778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4" w:type="dxa"/>
          </w:tcPr>
          <w:p w:rsidR="00D679A7" w:rsidRPr="00D679A7" w:rsidRDefault="003C5A98" w:rsidP="00DC0BA0">
            <w:pPr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5A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AB9DB0" wp14:editId="36CD342B">
                  <wp:extent cx="2959100" cy="2381250"/>
                  <wp:effectExtent l="0" t="0" r="0" b="0"/>
                  <wp:docPr id="21" name="Рисунок 21" descr="D:\ВСЕ\Рабочий стол 2024-2025\Месячники ПЦК 2024-2025 уг\Убайдуллаева Е.О. ПЦК\Таипова С.Б\1732191177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ВСЕ\Рабочий стол 2024-2025\Месячники ПЦК 2024-2025 уг\Убайдуллаева Е.О. ПЦК\Таипова С.Б\1732191177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416" cy="238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9A7" w:rsidTr="003C5A98">
        <w:tc>
          <w:tcPr>
            <w:tcW w:w="9355" w:type="dxa"/>
            <w:gridSpan w:val="2"/>
          </w:tcPr>
          <w:p w:rsidR="00D679A7" w:rsidRPr="00D679A7" w:rsidRDefault="003C5A98" w:rsidP="00D679A7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C5A98">
              <w:rPr>
                <w:noProof/>
              </w:rPr>
              <w:drawing>
                <wp:inline distT="0" distB="0" distL="0" distR="0" wp14:anchorId="330279FA" wp14:editId="010E31BC">
                  <wp:extent cx="3556000" cy="2466975"/>
                  <wp:effectExtent l="0" t="0" r="6350" b="9525"/>
                  <wp:docPr id="22" name="Рисунок 22" descr="D:\ВСЕ\Рабочий стол 2024-2025\Месячники ПЦК 2024-2025 уг\Убайдуллаева Е.О. ПЦК\Таипова С.Б\17321911778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ВСЕ\Рабочий стол 2024-2025\Месячники ПЦК 2024-2025 уг\Убайдуллаева Е.О. ПЦК\Таипова С.Б\17321911778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59C8" w:rsidRDefault="00F059C8" w:rsidP="00DC0B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5A98" w:rsidRPr="003C5A98" w:rsidRDefault="00FA51D2" w:rsidP="003C5A98">
      <w:pPr>
        <w:pStyle w:val="a3"/>
      </w:pPr>
      <w:r>
        <w:tab/>
      </w:r>
    </w:p>
    <w:p w:rsidR="003C5A98" w:rsidRDefault="003C5A98" w:rsidP="003C5A98">
      <w:pPr>
        <w:pStyle w:val="a3"/>
      </w:pPr>
    </w:p>
    <w:p w:rsidR="003C5A98" w:rsidRPr="003C5A98" w:rsidRDefault="003C5A98" w:rsidP="003C5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A98" w:rsidRPr="003C5A98" w:rsidRDefault="003C5A98" w:rsidP="003C5A98">
      <w:pPr>
        <w:pStyle w:val="a3"/>
      </w:pPr>
    </w:p>
    <w:p w:rsidR="003C5A98" w:rsidRPr="003C5A98" w:rsidRDefault="003C5A98" w:rsidP="003C5A98">
      <w:pPr>
        <w:pStyle w:val="a3"/>
      </w:pPr>
    </w:p>
    <w:p w:rsidR="003C5A98" w:rsidRPr="003C5A98" w:rsidRDefault="003C5A98" w:rsidP="003C5A98">
      <w:pPr>
        <w:pStyle w:val="a3"/>
      </w:pPr>
    </w:p>
    <w:p w:rsidR="003C5A98" w:rsidRPr="003C5A98" w:rsidRDefault="003C5A98" w:rsidP="003C5A98">
      <w:pPr>
        <w:pStyle w:val="a3"/>
      </w:pPr>
    </w:p>
    <w:p w:rsidR="003C5A98" w:rsidRPr="003C5A98" w:rsidRDefault="003C5A98" w:rsidP="003C5A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1D2" w:rsidRPr="00FA51D2" w:rsidRDefault="00FA51D2" w:rsidP="00FA51D2">
      <w:pPr>
        <w:pStyle w:val="a3"/>
      </w:pPr>
    </w:p>
    <w:p w:rsidR="00FA51D2" w:rsidRPr="00FA51D2" w:rsidRDefault="00FA51D2" w:rsidP="00FA51D2">
      <w:pPr>
        <w:pStyle w:val="a3"/>
      </w:pPr>
    </w:p>
    <w:p w:rsidR="00D44506" w:rsidRPr="00D44506" w:rsidRDefault="00D44506" w:rsidP="00FA51D2">
      <w:pPr>
        <w:tabs>
          <w:tab w:val="left" w:pos="160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506" w:rsidRDefault="00D44506" w:rsidP="00521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01FC" w:rsidRDefault="006101FC" w:rsidP="00521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B45" w:rsidRDefault="00427B45" w:rsidP="00427B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B45" w:rsidRPr="00427B45" w:rsidRDefault="00427B45" w:rsidP="00E9562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562A" w:rsidRPr="00E9562A" w:rsidRDefault="00E9562A" w:rsidP="00E95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9562A" w:rsidRPr="00E9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B61" w:rsidRDefault="00406B61" w:rsidP="003C5A98">
      <w:pPr>
        <w:spacing w:after="0" w:line="240" w:lineRule="auto"/>
      </w:pPr>
      <w:r>
        <w:separator/>
      </w:r>
    </w:p>
  </w:endnote>
  <w:endnote w:type="continuationSeparator" w:id="0">
    <w:p w:rsidR="00406B61" w:rsidRDefault="00406B61" w:rsidP="003C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B61" w:rsidRDefault="00406B61" w:rsidP="003C5A98">
      <w:pPr>
        <w:spacing w:after="0" w:line="240" w:lineRule="auto"/>
      </w:pPr>
      <w:r>
        <w:separator/>
      </w:r>
    </w:p>
  </w:footnote>
  <w:footnote w:type="continuationSeparator" w:id="0">
    <w:p w:rsidR="00406B61" w:rsidRDefault="00406B61" w:rsidP="003C5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A79B1"/>
    <w:multiLevelType w:val="multilevel"/>
    <w:tmpl w:val="81B0B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B7"/>
    <w:rsid w:val="00090900"/>
    <w:rsid w:val="000E66AA"/>
    <w:rsid w:val="0028044D"/>
    <w:rsid w:val="0032116D"/>
    <w:rsid w:val="0033448D"/>
    <w:rsid w:val="003C5A98"/>
    <w:rsid w:val="00406B61"/>
    <w:rsid w:val="00427B45"/>
    <w:rsid w:val="004B6C59"/>
    <w:rsid w:val="0050260B"/>
    <w:rsid w:val="005210C2"/>
    <w:rsid w:val="006101FC"/>
    <w:rsid w:val="007C2ECF"/>
    <w:rsid w:val="0089101D"/>
    <w:rsid w:val="00894DF5"/>
    <w:rsid w:val="008E009D"/>
    <w:rsid w:val="00932DDB"/>
    <w:rsid w:val="00932F91"/>
    <w:rsid w:val="0095798B"/>
    <w:rsid w:val="00995A5A"/>
    <w:rsid w:val="009D5D52"/>
    <w:rsid w:val="00AB7365"/>
    <w:rsid w:val="00AD322C"/>
    <w:rsid w:val="00AE7B91"/>
    <w:rsid w:val="00B50020"/>
    <w:rsid w:val="00B83800"/>
    <w:rsid w:val="00BB4222"/>
    <w:rsid w:val="00C06BE8"/>
    <w:rsid w:val="00C40E8D"/>
    <w:rsid w:val="00C568A2"/>
    <w:rsid w:val="00D146B7"/>
    <w:rsid w:val="00D203C7"/>
    <w:rsid w:val="00D33ABA"/>
    <w:rsid w:val="00D37815"/>
    <w:rsid w:val="00D44506"/>
    <w:rsid w:val="00D5510A"/>
    <w:rsid w:val="00D679A7"/>
    <w:rsid w:val="00DC0BA0"/>
    <w:rsid w:val="00E903B5"/>
    <w:rsid w:val="00E9562A"/>
    <w:rsid w:val="00F059C8"/>
    <w:rsid w:val="00F646FE"/>
    <w:rsid w:val="00FA2CD2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A9DB"/>
  <w15:chartTrackingRefBased/>
  <w15:docId w15:val="{D70A8FB2-EB16-4D34-9A78-1E4670EF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6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AD3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322C"/>
    <w:rPr>
      <w:b/>
      <w:bCs/>
    </w:rPr>
  </w:style>
  <w:style w:type="character" w:styleId="a5">
    <w:name w:val="Hyperlink"/>
    <w:basedOn w:val="a0"/>
    <w:uiPriority w:val="99"/>
    <w:semiHidden/>
    <w:unhideWhenUsed/>
    <w:rsid w:val="00AD322C"/>
    <w:rPr>
      <w:color w:val="0000FF"/>
      <w:u w:val="single"/>
    </w:rPr>
  </w:style>
  <w:style w:type="table" w:styleId="a6">
    <w:name w:val="Table Grid"/>
    <w:basedOn w:val="a1"/>
    <w:uiPriority w:val="39"/>
    <w:rsid w:val="00F05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C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C5A98"/>
  </w:style>
  <w:style w:type="paragraph" w:styleId="a9">
    <w:name w:val="footer"/>
    <w:basedOn w:val="a"/>
    <w:link w:val="aa"/>
    <w:uiPriority w:val="99"/>
    <w:unhideWhenUsed/>
    <w:rsid w:val="003C5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C5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30</cp:revision>
  <dcterms:created xsi:type="dcterms:W3CDTF">2024-11-18T05:26:00Z</dcterms:created>
  <dcterms:modified xsi:type="dcterms:W3CDTF">2024-11-21T12:41:00Z</dcterms:modified>
</cp:coreProperties>
</file>