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AF5" w:rsidRPr="006C3BE8" w:rsidRDefault="00034AF5" w:rsidP="0003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67D1C">
        <w:rPr>
          <w:rFonts w:ascii="Times New Roman" w:hAnsi="Times New Roman" w:cs="Times New Roman"/>
          <w:sz w:val="24"/>
          <w:szCs w:val="24"/>
        </w:rPr>
        <w:t xml:space="preserve">.11.2024 года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>
        <w:rPr>
          <w:rFonts w:ascii="Times New Roman" w:hAnsi="Times New Roman" w:cs="Times New Roman"/>
          <w:sz w:val="24"/>
          <w:szCs w:val="24"/>
        </w:rPr>
        <w:t xml:space="preserve">отборочные соревнования чемпионата по профессиональному мастерству среди инвалидов и лиц с ОВЗ </w:t>
      </w:r>
      <w:r w:rsidRPr="00F8134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2025</w:t>
      </w:r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r w:rsidRPr="00967D1C">
        <w:rPr>
          <w:rFonts w:ascii="Times New Roman" w:hAnsi="Times New Roman" w:cs="Times New Roman"/>
          <w:sz w:val="24"/>
          <w:szCs w:val="24"/>
        </w:rPr>
        <w:t>по компетенции «</w:t>
      </w: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 w:rsidRPr="00967D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 соревнованиях участвовали студенты 2,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 специальност</w:t>
      </w:r>
      <w:r>
        <w:rPr>
          <w:rFonts w:ascii="Times New Roman" w:hAnsi="Times New Roman" w:cs="Times New Roman"/>
          <w:sz w:val="24"/>
          <w:szCs w:val="24"/>
        </w:rPr>
        <w:t xml:space="preserve">и 44.02.02 Преподавание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в начальных классов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034AF5" w:rsidRDefault="00034AF5" w:rsidP="0003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Pr="00034AF5"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034AF5" w:rsidRPr="006C3BE8" w:rsidRDefault="00034AF5" w:rsidP="0003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эксперт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Убайдуллаева Е.О.</w:t>
      </w:r>
    </w:p>
    <w:p w:rsidR="00034AF5" w:rsidRPr="00967D1C" w:rsidRDefault="00034AF5" w:rsidP="00034A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034AF5" w:rsidRDefault="00034AF5" w:rsidP="00034A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>
        <w:rPr>
          <w:rFonts w:ascii="Times New Roman" w:hAnsi="Times New Roman"/>
          <w:sz w:val="24"/>
          <w:szCs w:val="24"/>
        </w:rPr>
        <w:t xml:space="preserve">Абдурахманова </w:t>
      </w:r>
      <w:proofErr w:type="spellStart"/>
      <w:r>
        <w:rPr>
          <w:rFonts w:ascii="Times New Roman" w:hAnsi="Times New Roman"/>
          <w:sz w:val="24"/>
          <w:szCs w:val="24"/>
        </w:rPr>
        <w:t>Таман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Киз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Солтанбийевна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34AF5">
        <w:rPr>
          <w:rFonts w:ascii="Times New Roman" w:hAnsi="Times New Roman"/>
          <w:sz w:val="24"/>
          <w:szCs w:val="24"/>
        </w:rPr>
        <w:t>73ПН-3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34AF5" w:rsidRDefault="00034AF5" w:rsidP="00034A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Иммаева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Зарина </w:t>
      </w:r>
      <w:proofErr w:type="spellStart"/>
      <w:r>
        <w:rPr>
          <w:rFonts w:ascii="Times New Roman" w:hAnsi="Times New Roman"/>
          <w:sz w:val="24"/>
          <w:szCs w:val="24"/>
        </w:rPr>
        <w:t>Алжанбеговна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34AF5">
        <w:rPr>
          <w:rFonts w:ascii="Times New Roman" w:hAnsi="Times New Roman" w:cs="Times New Roman"/>
          <w:sz w:val="24"/>
        </w:rPr>
        <w:t>75ПН-2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34AF5" w:rsidRDefault="00034AF5" w:rsidP="00034A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>
        <w:rPr>
          <w:rFonts w:ascii="Times New Roman" w:hAnsi="Times New Roman"/>
          <w:sz w:val="24"/>
          <w:szCs w:val="24"/>
        </w:rPr>
        <w:t xml:space="preserve">Абдурахманова </w:t>
      </w:r>
      <w:proofErr w:type="spellStart"/>
      <w:r>
        <w:rPr>
          <w:rFonts w:ascii="Times New Roman" w:hAnsi="Times New Roman"/>
          <w:sz w:val="24"/>
          <w:szCs w:val="24"/>
        </w:rPr>
        <w:t>Раисат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Сахратулаевна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34AF5">
        <w:rPr>
          <w:rFonts w:ascii="Times New Roman" w:hAnsi="Times New Roman" w:cs="Times New Roman"/>
          <w:sz w:val="24"/>
          <w:szCs w:val="24"/>
        </w:rPr>
        <w:t>74ПН-3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34AF5" w:rsidRDefault="00034AF5" w:rsidP="00034A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>
        <w:rPr>
          <w:rFonts w:ascii="Times New Roman" w:hAnsi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Патимат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Шарапутдиновна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034AF5">
        <w:rPr>
          <w:rFonts w:ascii="Times New Roman" w:hAnsi="Times New Roman" w:cs="Times New Roman"/>
          <w:sz w:val="24"/>
        </w:rPr>
        <w:t>73ПН-3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34AF5" w:rsidRDefault="00034AF5" w:rsidP="00034AF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034AF5">
        <w:rPr>
          <w:rFonts w:ascii="Times New Roman" w:hAnsi="Times New Roman" w:cs="Times New Roman"/>
          <w:sz w:val="24"/>
        </w:rPr>
        <w:t>Багандова</w:t>
      </w:r>
      <w:proofErr w:type="spellEnd"/>
      <w:r w:rsidRPr="00034AF5">
        <w:rPr>
          <w:rFonts w:ascii="Times New Roman" w:hAnsi="Times New Roman" w:cs="Times New Roman"/>
          <w:sz w:val="24"/>
        </w:rPr>
        <w:t xml:space="preserve"> Джарият </w:t>
      </w:r>
      <w:proofErr w:type="spellStart"/>
      <w:r w:rsidRPr="00034AF5">
        <w:rPr>
          <w:rFonts w:ascii="Times New Roman" w:hAnsi="Times New Roman" w:cs="Times New Roman"/>
          <w:sz w:val="24"/>
        </w:rPr>
        <w:t>Гасановна</w:t>
      </w:r>
      <w:proofErr w:type="spellEnd"/>
      <w:r w:rsidRPr="00034AF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2ПНК</w:t>
      </w:r>
      <w:r>
        <w:rPr>
          <w:rFonts w:ascii="Times New Roman" w:hAnsi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42E12" w:rsidRDefault="00842E12"/>
    <w:p w:rsidR="009F6AF1" w:rsidRDefault="009F6AF1">
      <w:bookmarkStart w:id="0" w:name="_GoBack"/>
      <w:r>
        <w:rPr>
          <w:noProof/>
          <w:lang w:eastAsia="ru-RU"/>
        </w:rPr>
        <w:drawing>
          <wp:inline distT="0" distB="0" distL="0" distR="0">
            <wp:extent cx="5920740" cy="2667000"/>
            <wp:effectExtent l="0" t="0" r="3810" b="0"/>
            <wp:docPr id="1" name="Рисунок 1" descr="C:\Users\Магнат\Downloads\IMG-20241219-WA002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Downloads\IMG-20241219-WA002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F6AF1" w:rsidRDefault="009F6AF1"/>
    <w:p w:rsidR="009F6AF1" w:rsidRDefault="009F6AF1">
      <w:r>
        <w:rPr>
          <w:noProof/>
          <w:lang w:eastAsia="ru-RU"/>
        </w:rPr>
        <w:drawing>
          <wp:inline distT="0" distB="0" distL="0" distR="0">
            <wp:extent cx="5920740" cy="2667000"/>
            <wp:effectExtent l="0" t="0" r="3810" b="0"/>
            <wp:docPr id="3" name="Рисунок 3" descr="C:\Users\Магнат\Downloads\IMG-2024121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Downloads\IMG-20241219-WA0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93"/>
    <w:rsid w:val="00034AF5"/>
    <w:rsid w:val="00831493"/>
    <w:rsid w:val="00842E12"/>
    <w:rsid w:val="009F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53942"/>
  <w15:chartTrackingRefBased/>
  <w15:docId w15:val="{9B234DB3-C7BF-4F31-855D-972D4F62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A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113</Words>
  <Characters>648</Characters>
  <Application>Microsoft Office Word</Application>
  <DocSecurity>0</DocSecurity>
  <Lines>5</Lines>
  <Paragraphs>1</Paragraphs>
  <ScaleCrop>false</ScaleCrop>
  <Company>SPecialiST RePack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2024-12-19T10:49:00Z</dcterms:created>
  <dcterms:modified xsi:type="dcterms:W3CDTF">2024-12-19T11:09:00Z</dcterms:modified>
</cp:coreProperties>
</file>