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40F" w:rsidRDefault="00974575">
      <w:pPr>
        <w:pStyle w:val="a3"/>
        <w:spacing w:before="67"/>
        <w:ind w:left="976" w:right="266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Дагестан</w:t>
      </w:r>
    </w:p>
    <w:p w:rsidR="00E8340F" w:rsidRDefault="00974575">
      <w:pPr>
        <w:pStyle w:val="a3"/>
        <w:spacing w:before="163"/>
        <w:ind w:left="976" w:right="268"/>
        <w:jc w:val="center"/>
      </w:pPr>
      <w:r>
        <w:t>Государственное</w:t>
      </w:r>
      <w:r>
        <w:rPr>
          <w:spacing w:val="-6"/>
        </w:rPr>
        <w:t xml:space="preserve"> </w:t>
      </w:r>
      <w:r>
        <w:t>бюджетное</w:t>
      </w:r>
      <w:r>
        <w:rPr>
          <w:spacing w:val="-6"/>
        </w:rPr>
        <w:t xml:space="preserve"> </w:t>
      </w:r>
      <w:r>
        <w:t>профессиональное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5"/>
        </w:rPr>
        <w:t xml:space="preserve"> </w:t>
      </w:r>
      <w:r>
        <w:t>учреждение</w:t>
      </w:r>
    </w:p>
    <w:p w:rsidR="00E8340F" w:rsidRDefault="00974575">
      <w:pPr>
        <w:pStyle w:val="a3"/>
        <w:spacing w:before="161"/>
        <w:ind w:left="976" w:right="261"/>
        <w:jc w:val="center"/>
      </w:pPr>
      <w:r>
        <w:t>«</w:t>
      </w:r>
      <w:proofErr w:type="spellStart"/>
      <w:r>
        <w:t>Кизлярский</w:t>
      </w:r>
      <w:proofErr w:type="spellEnd"/>
      <w:r>
        <w:rPr>
          <w:spacing w:val="-4"/>
        </w:rPr>
        <w:t xml:space="preserve"> </w:t>
      </w:r>
      <w:r>
        <w:t>профессионально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педагогический</w:t>
      </w:r>
      <w:r>
        <w:rPr>
          <w:spacing w:val="-3"/>
        </w:rPr>
        <w:t xml:space="preserve"> </w:t>
      </w:r>
      <w:r>
        <w:t>колледж»</w:t>
      </w:r>
    </w:p>
    <w:p w:rsidR="00E8340F" w:rsidRDefault="00E8340F">
      <w:pPr>
        <w:pStyle w:val="a3"/>
        <w:rPr>
          <w:sz w:val="30"/>
        </w:rPr>
      </w:pPr>
    </w:p>
    <w:p w:rsidR="00E8340F" w:rsidRDefault="00E8340F">
      <w:pPr>
        <w:pStyle w:val="a3"/>
        <w:rPr>
          <w:sz w:val="30"/>
        </w:rPr>
      </w:pPr>
    </w:p>
    <w:p w:rsidR="00E8340F" w:rsidRDefault="00E8340F">
      <w:pPr>
        <w:pStyle w:val="a3"/>
        <w:rPr>
          <w:sz w:val="30"/>
        </w:rPr>
      </w:pPr>
    </w:p>
    <w:p w:rsidR="00E8340F" w:rsidRDefault="00E8340F">
      <w:pPr>
        <w:pStyle w:val="a3"/>
        <w:rPr>
          <w:sz w:val="30"/>
        </w:rPr>
      </w:pPr>
    </w:p>
    <w:p w:rsidR="00E8340F" w:rsidRDefault="00E8340F">
      <w:pPr>
        <w:pStyle w:val="a3"/>
        <w:rPr>
          <w:sz w:val="30"/>
        </w:rPr>
      </w:pPr>
    </w:p>
    <w:p w:rsidR="00E8340F" w:rsidRDefault="00E8340F">
      <w:pPr>
        <w:pStyle w:val="a3"/>
        <w:rPr>
          <w:sz w:val="30"/>
        </w:rPr>
      </w:pPr>
    </w:p>
    <w:p w:rsidR="00E8340F" w:rsidRDefault="00E8340F">
      <w:pPr>
        <w:pStyle w:val="a3"/>
        <w:rPr>
          <w:sz w:val="30"/>
        </w:rPr>
      </w:pPr>
    </w:p>
    <w:p w:rsidR="00E8340F" w:rsidRDefault="00E8340F">
      <w:pPr>
        <w:pStyle w:val="a3"/>
        <w:rPr>
          <w:sz w:val="30"/>
        </w:rPr>
      </w:pPr>
    </w:p>
    <w:p w:rsidR="00E8340F" w:rsidRDefault="00E8340F">
      <w:pPr>
        <w:pStyle w:val="a3"/>
        <w:rPr>
          <w:sz w:val="30"/>
        </w:rPr>
      </w:pPr>
    </w:p>
    <w:p w:rsidR="00E8340F" w:rsidRDefault="00E8340F">
      <w:pPr>
        <w:pStyle w:val="a3"/>
        <w:rPr>
          <w:sz w:val="30"/>
        </w:rPr>
      </w:pPr>
    </w:p>
    <w:p w:rsidR="00E8340F" w:rsidRDefault="00E8340F">
      <w:pPr>
        <w:pStyle w:val="a3"/>
        <w:rPr>
          <w:sz w:val="30"/>
        </w:rPr>
      </w:pPr>
    </w:p>
    <w:p w:rsidR="00E8340F" w:rsidRDefault="00974575">
      <w:pPr>
        <w:pStyle w:val="a4"/>
      </w:pPr>
      <w:r>
        <w:t>ПАСПОРТ</w:t>
      </w:r>
    </w:p>
    <w:p w:rsidR="00E8340F" w:rsidRDefault="00974575">
      <w:pPr>
        <w:spacing w:before="299"/>
        <w:ind w:left="975" w:right="268"/>
        <w:jc w:val="center"/>
        <w:rPr>
          <w:b/>
          <w:sz w:val="32"/>
        </w:rPr>
      </w:pPr>
      <w:r>
        <w:rPr>
          <w:b/>
          <w:sz w:val="32"/>
        </w:rPr>
        <w:t>группы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кратковременного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пребывания</w:t>
      </w:r>
    </w:p>
    <w:p w:rsidR="00E8340F" w:rsidRDefault="00E8340F">
      <w:pPr>
        <w:pStyle w:val="a3"/>
        <w:rPr>
          <w:b/>
          <w:sz w:val="34"/>
        </w:rPr>
      </w:pPr>
    </w:p>
    <w:p w:rsidR="00E8340F" w:rsidRDefault="00E8340F">
      <w:pPr>
        <w:pStyle w:val="a3"/>
        <w:rPr>
          <w:b/>
          <w:sz w:val="34"/>
        </w:rPr>
      </w:pPr>
    </w:p>
    <w:p w:rsidR="00E8340F" w:rsidRDefault="00E8340F">
      <w:pPr>
        <w:pStyle w:val="a3"/>
        <w:rPr>
          <w:b/>
          <w:sz w:val="34"/>
        </w:rPr>
      </w:pPr>
    </w:p>
    <w:p w:rsidR="00E8340F" w:rsidRDefault="00E8340F">
      <w:pPr>
        <w:pStyle w:val="a3"/>
        <w:rPr>
          <w:b/>
          <w:sz w:val="34"/>
        </w:rPr>
      </w:pPr>
    </w:p>
    <w:p w:rsidR="00E8340F" w:rsidRDefault="00E8340F">
      <w:pPr>
        <w:pStyle w:val="a3"/>
        <w:rPr>
          <w:b/>
          <w:sz w:val="34"/>
        </w:rPr>
      </w:pPr>
    </w:p>
    <w:p w:rsidR="00E8340F" w:rsidRDefault="00E8340F">
      <w:pPr>
        <w:pStyle w:val="a3"/>
        <w:rPr>
          <w:b/>
          <w:sz w:val="34"/>
        </w:rPr>
      </w:pPr>
    </w:p>
    <w:p w:rsidR="00E8340F" w:rsidRDefault="00E8340F">
      <w:pPr>
        <w:pStyle w:val="a3"/>
        <w:rPr>
          <w:b/>
          <w:sz w:val="34"/>
        </w:rPr>
      </w:pPr>
    </w:p>
    <w:p w:rsidR="00E8340F" w:rsidRDefault="00E8340F">
      <w:pPr>
        <w:pStyle w:val="a3"/>
        <w:rPr>
          <w:b/>
          <w:sz w:val="34"/>
        </w:rPr>
      </w:pPr>
    </w:p>
    <w:p w:rsidR="00E8340F" w:rsidRDefault="00E8340F">
      <w:pPr>
        <w:pStyle w:val="a3"/>
        <w:rPr>
          <w:b/>
          <w:sz w:val="34"/>
        </w:rPr>
      </w:pPr>
    </w:p>
    <w:p w:rsidR="00E8340F" w:rsidRDefault="00E8340F">
      <w:pPr>
        <w:pStyle w:val="a3"/>
        <w:rPr>
          <w:b/>
          <w:sz w:val="34"/>
        </w:rPr>
      </w:pPr>
    </w:p>
    <w:p w:rsidR="00E8340F" w:rsidRDefault="00E8340F">
      <w:pPr>
        <w:pStyle w:val="a3"/>
        <w:rPr>
          <w:b/>
          <w:sz w:val="34"/>
        </w:rPr>
      </w:pPr>
    </w:p>
    <w:p w:rsidR="00E8340F" w:rsidRDefault="00E8340F">
      <w:pPr>
        <w:pStyle w:val="a3"/>
        <w:rPr>
          <w:b/>
          <w:sz w:val="34"/>
        </w:rPr>
      </w:pPr>
    </w:p>
    <w:p w:rsidR="00E8340F" w:rsidRDefault="00E8340F">
      <w:pPr>
        <w:pStyle w:val="a3"/>
        <w:rPr>
          <w:b/>
          <w:sz w:val="34"/>
        </w:rPr>
      </w:pPr>
    </w:p>
    <w:p w:rsidR="00E8340F" w:rsidRDefault="00E8340F">
      <w:pPr>
        <w:pStyle w:val="a3"/>
        <w:rPr>
          <w:b/>
          <w:sz w:val="34"/>
        </w:rPr>
      </w:pPr>
    </w:p>
    <w:p w:rsidR="00E8340F" w:rsidRDefault="00E8340F">
      <w:pPr>
        <w:pStyle w:val="a3"/>
        <w:rPr>
          <w:b/>
          <w:sz w:val="34"/>
        </w:rPr>
      </w:pPr>
    </w:p>
    <w:p w:rsidR="00E8340F" w:rsidRDefault="00E8340F">
      <w:pPr>
        <w:pStyle w:val="a3"/>
        <w:rPr>
          <w:b/>
          <w:sz w:val="34"/>
        </w:rPr>
      </w:pPr>
    </w:p>
    <w:p w:rsidR="00E8340F" w:rsidRDefault="00E8340F">
      <w:pPr>
        <w:pStyle w:val="a3"/>
        <w:rPr>
          <w:b/>
          <w:sz w:val="34"/>
        </w:rPr>
      </w:pPr>
    </w:p>
    <w:p w:rsidR="00E8340F" w:rsidRDefault="00974575">
      <w:pPr>
        <w:pStyle w:val="1"/>
        <w:spacing w:before="301"/>
        <w:ind w:right="262"/>
        <w:jc w:val="center"/>
      </w:pPr>
      <w:r>
        <w:t>Кизляр</w:t>
      </w:r>
      <w:r>
        <w:rPr>
          <w:spacing w:val="-3"/>
        </w:rPr>
        <w:t xml:space="preserve"> </w:t>
      </w:r>
      <w:r>
        <w:t>202</w:t>
      </w:r>
      <w:r w:rsidR="00567ACF">
        <w:t>5</w:t>
      </w:r>
      <w:r>
        <w:t>г.</w:t>
      </w:r>
    </w:p>
    <w:p w:rsidR="00E8340F" w:rsidRDefault="00E8340F">
      <w:pPr>
        <w:jc w:val="center"/>
        <w:sectPr w:rsidR="00E8340F">
          <w:type w:val="continuous"/>
          <w:pgSz w:w="11910" w:h="16840"/>
          <w:pgMar w:top="1040" w:right="600" w:bottom="280" w:left="740" w:header="720" w:footer="720" w:gutter="0"/>
          <w:cols w:space="720"/>
        </w:sectPr>
      </w:pPr>
    </w:p>
    <w:p w:rsidR="00E8340F" w:rsidRDefault="00974575">
      <w:pPr>
        <w:spacing w:before="77"/>
        <w:ind w:left="2543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группы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кратковременного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пребывания</w:t>
      </w:r>
    </w:p>
    <w:p w:rsidR="00E8340F" w:rsidRDefault="00E8340F">
      <w:pPr>
        <w:pStyle w:val="a3"/>
        <w:rPr>
          <w:b/>
          <w:sz w:val="30"/>
        </w:rPr>
      </w:pPr>
    </w:p>
    <w:p w:rsidR="00E8340F" w:rsidRDefault="00E8340F">
      <w:pPr>
        <w:pStyle w:val="a3"/>
        <w:spacing w:before="5"/>
        <w:rPr>
          <w:b/>
          <w:sz w:val="25"/>
        </w:rPr>
      </w:pPr>
    </w:p>
    <w:p w:rsidR="00E8340F" w:rsidRDefault="00974575">
      <w:pPr>
        <w:pStyle w:val="a3"/>
        <w:spacing w:before="1" w:line="360" w:lineRule="auto"/>
        <w:ind w:left="962" w:right="242"/>
        <w:jc w:val="both"/>
      </w:pPr>
      <w:r>
        <w:t>Группу посещает 30 детей в две смены: 15 человек в первую смену (8.00-</w:t>
      </w:r>
      <w:r>
        <w:rPr>
          <w:spacing w:val="1"/>
        </w:rPr>
        <w:t xml:space="preserve"> </w:t>
      </w:r>
      <w:r>
        <w:t>9.55)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человек во вторую</w:t>
      </w:r>
      <w:r>
        <w:rPr>
          <w:spacing w:val="-1"/>
        </w:rPr>
        <w:t xml:space="preserve"> </w:t>
      </w:r>
      <w:r>
        <w:t>смену</w:t>
      </w:r>
      <w:r>
        <w:rPr>
          <w:spacing w:val="-3"/>
        </w:rPr>
        <w:t xml:space="preserve"> </w:t>
      </w:r>
      <w:r>
        <w:t>(10.00-11.55).</w:t>
      </w:r>
    </w:p>
    <w:p w:rsidR="00E8340F" w:rsidRDefault="00E8340F">
      <w:pPr>
        <w:pStyle w:val="a3"/>
        <w:rPr>
          <w:sz w:val="42"/>
        </w:rPr>
      </w:pPr>
    </w:p>
    <w:p w:rsidR="00E8340F" w:rsidRDefault="00974575">
      <w:pPr>
        <w:pStyle w:val="a3"/>
        <w:spacing w:line="360" w:lineRule="auto"/>
        <w:ind w:left="962" w:right="244"/>
        <w:jc w:val="both"/>
      </w:pPr>
      <w:r>
        <w:rPr>
          <w:b/>
        </w:rPr>
        <w:t xml:space="preserve">Воспитателем </w:t>
      </w:r>
      <w:r>
        <w:t xml:space="preserve">группы кратковременного пребывания является: </w:t>
      </w:r>
      <w:proofErr w:type="spellStart"/>
      <w:r>
        <w:t>Шахбанова</w:t>
      </w:r>
      <w:proofErr w:type="spellEnd"/>
      <w:r>
        <w:t xml:space="preserve"> </w:t>
      </w:r>
      <w:proofErr w:type="spellStart"/>
      <w:r>
        <w:t>Гульмира</w:t>
      </w:r>
      <w:proofErr w:type="spellEnd"/>
      <w:r>
        <w:t xml:space="preserve"> </w:t>
      </w:r>
      <w:proofErr w:type="spellStart"/>
      <w:r>
        <w:t>Махмудовна</w:t>
      </w:r>
      <w:proofErr w:type="spellEnd"/>
      <w:r>
        <w:t>.</w:t>
      </w:r>
    </w:p>
    <w:p w:rsidR="00E8340F" w:rsidRDefault="00E8340F">
      <w:pPr>
        <w:pStyle w:val="a3"/>
        <w:spacing w:before="2"/>
        <w:rPr>
          <w:sz w:val="42"/>
        </w:rPr>
      </w:pPr>
    </w:p>
    <w:p w:rsidR="00E8340F" w:rsidRDefault="00974575">
      <w:pPr>
        <w:ind w:left="962"/>
        <w:rPr>
          <w:sz w:val="28"/>
        </w:rPr>
      </w:pPr>
      <w:r>
        <w:rPr>
          <w:b/>
          <w:sz w:val="28"/>
        </w:rPr>
        <w:t>Музыкальный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руководитель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________________________________________.</w:t>
      </w:r>
    </w:p>
    <w:p w:rsidR="00E8340F" w:rsidRDefault="00974575">
      <w:pPr>
        <w:spacing w:before="160"/>
        <w:ind w:left="962"/>
        <w:rPr>
          <w:sz w:val="28"/>
        </w:rPr>
      </w:pPr>
      <w:r>
        <w:rPr>
          <w:b/>
          <w:sz w:val="28"/>
        </w:rPr>
        <w:t>Инструктор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физвоспитания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proofErr w:type="spellStart"/>
      <w:r w:rsidR="00567ACF">
        <w:rPr>
          <w:sz w:val="28"/>
        </w:rPr>
        <w:t>Омарова</w:t>
      </w:r>
      <w:proofErr w:type="spellEnd"/>
      <w:r w:rsidR="00567ACF">
        <w:rPr>
          <w:sz w:val="28"/>
        </w:rPr>
        <w:t xml:space="preserve"> </w:t>
      </w:r>
      <w:proofErr w:type="spellStart"/>
      <w:r w:rsidR="00567ACF">
        <w:rPr>
          <w:sz w:val="28"/>
        </w:rPr>
        <w:t>Заидрина</w:t>
      </w:r>
      <w:proofErr w:type="spellEnd"/>
      <w:r w:rsidR="00567ACF">
        <w:rPr>
          <w:sz w:val="28"/>
        </w:rPr>
        <w:t xml:space="preserve"> </w:t>
      </w:r>
      <w:proofErr w:type="spellStart"/>
      <w:r w:rsidR="00567ACF">
        <w:rPr>
          <w:sz w:val="28"/>
        </w:rPr>
        <w:t>Гейбулавена</w:t>
      </w:r>
      <w:proofErr w:type="spellEnd"/>
      <w:r>
        <w:rPr>
          <w:sz w:val="28"/>
        </w:rPr>
        <w:t>.</w:t>
      </w:r>
    </w:p>
    <w:p w:rsidR="00E8340F" w:rsidRDefault="00E8340F">
      <w:pPr>
        <w:pStyle w:val="a3"/>
        <w:rPr>
          <w:sz w:val="30"/>
        </w:rPr>
      </w:pPr>
    </w:p>
    <w:p w:rsidR="00E8340F" w:rsidRDefault="00E8340F">
      <w:pPr>
        <w:pStyle w:val="a3"/>
        <w:spacing w:before="10"/>
        <w:rPr>
          <w:sz w:val="25"/>
        </w:rPr>
      </w:pPr>
    </w:p>
    <w:p w:rsidR="00E8340F" w:rsidRDefault="00974575">
      <w:pPr>
        <w:pStyle w:val="a3"/>
        <w:spacing w:before="1" w:line="362" w:lineRule="auto"/>
        <w:ind w:left="962" w:right="250"/>
        <w:jc w:val="both"/>
      </w:pPr>
      <w:r>
        <w:t>Мы</w:t>
      </w:r>
      <w:r>
        <w:rPr>
          <w:spacing w:val="1"/>
        </w:rPr>
        <w:t xml:space="preserve"> </w:t>
      </w:r>
      <w:r>
        <w:t>позаботится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самостоятельным,</w:t>
      </w:r>
      <w:r>
        <w:rPr>
          <w:spacing w:val="1"/>
        </w:rPr>
        <w:t xml:space="preserve"> </w:t>
      </w:r>
      <w:r>
        <w:t>общительным,</w:t>
      </w:r>
      <w:r>
        <w:rPr>
          <w:spacing w:val="-3"/>
        </w:rPr>
        <w:t xml:space="preserve"> </w:t>
      </w:r>
      <w:r>
        <w:t>любознательным,</w:t>
      </w:r>
      <w:r>
        <w:rPr>
          <w:spacing w:val="-2"/>
        </w:rPr>
        <w:t xml:space="preserve"> </w:t>
      </w:r>
      <w:r>
        <w:t>всесторонне</w:t>
      </w:r>
      <w:r>
        <w:rPr>
          <w:spacing w:val="-1"/>
        </w:rPr>
        <w:t xml:space="preserve"> </w:t>
      </w:r>
      <w:r>
        <w:t>развитым.</w:t>
      </w:r>
    </w:p>
    <w:p w:rsidR="00E8340F" w:rsidRDefault="00974575">
      <w:pPr>
        <w:pStyle w:val="a3"/>
        <w:spacing w:line="360" w:lineRule="auto"/>
        <w:ind w:left="962" w:right="246"/>
        <w:jc w:val="both"/>
      </w:pPr>
      <w:r>
        <w:t>Каждому ребенку от природы дано</w:t>
      </w:r>
      <w:r>
        <w:rPr>
          <w:spacing w:val="1"/>
        </w:rPr>
        <w:t xml:space="preserve"> </w:t>
      </w:r>
      <w:r>
        <w:t>быть умным, здоровым и счастливым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малышу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научить его</w:t>
      </w:r>
      <w:r>
        <w:rPr>
          <w:spacing w:val="1"/>
        </w:rPr>
        <w:t xml:space="preserve"> </w:t>
      </w:r>
      <w:r>
        <w:t>познать окружающий мир. У нас он будет общаться, играть,</w:t>
      </w:r>
      <w:r>
        <w:rPr>
          <w:spacing w:val="1"/>
        </w:rPr>
        <w:t xml:space="preserve"> </w:t>
      </w:r>
      <w:r>
        <w:t>рисовать,</w:t>
      </w:r>
      <w:r>
        <w:rPr>
          <w:spacing w:val="-2"/>
        </w:rPr>
        <w:t xml:space="preserve"> </w:t>
      </w:r>
      <w:r>
        <w:t>танцевать,</w:t>
      </w:r>
      <w:r>
        <w:rPr>
          <w:spacing w:val="-3"/>
        </w:rPr>
        <w:t xml:space="preserve"> </w:t>
      </w:r>
      <w:r>
        <w:t>научится</w:t>
      </w:r>
      <w:r>
        <w:rPr>
          <w:spacing w:val="-1"/>
        </w:rPr>
        <w:t xml:space="preserve"> </w:t>
      </w:r>
      <w:r>
        <w:t>писать,</w:t>
      </w:r>
      <w:r>
        <w:rPr>
          <w:spacing w:val="-1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и многое</w:t>
      </w:r>
      <w:r>
        <w:rPr>
          <w:spacing w:val="-4"/>
        </w:rPr>
        <w:t xml:space="preserve"> </w:t>
      </w:r>
      <w:r>
        <w:t>другое.</w:t>
      </w:r>
    </w:p>
    <w:p w:rsidR="00E8340F" w:rsidRDefault="00974575">
      <w:pPr>
        <w:pStyle w:val="a3"/>
        <w:spacing w:line="360" w:lineRule="auto"/>
        <w:ind w:left="962" w:right="248"/>
        <w:jc w:val="both"/>
      </w:pP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устроено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найдет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удивительного,</w:t>
      </w:r>
      <w:r>
        <w:rPr>
          <w:spacing w:val="-2"/>
        </w:rPr>
        <w:t xml:space="preserve"> </w:t>
      </w:r>
      <w:r>
        <w:t>играя, станет</w:t>
      </w:r>
      <w:r>
        <w:rPr>
          <w:spacing w:val="-3"/>
        </w:rPr>
        <w:t xml:space="preserve"> </w:t>
      </w:r>
      <w:r>
        <w:t>большим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самостоятельным.</w:t>
      </w:r>
    </w:p>
    <w:p w:rsidR="00E8340F" w:rsidRDefault="00E8340F">
      <w:pPr>
        <w:pStyle w:val="a3"/>
        <w:spacing w:before="5"/>
        <w:rPr>
          <w:sz w:val="41"/>
        </w:rPr>
      </w:pPr>
    </w:p>
    <w:p w:rsidR="00E8340F" w:rsidRDefault="00974575">
      <w:pPr>
        <w:pStyle w:val="a3"/>
        <w:ind w:left="962"/>
      </w:pPr>
      <w:r>
        <w:t>Паспорт</w:t>
      </w:r>
      <w:r>
        <w:rPr>
          <w:spacing w:val="-4"/>
        </w:rPr>
        <w:t xml:space="preserve"> </w:t>
      </w:r>
      <w:r>
        <w:t>ГКП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следующую</w:t>
      </w:r>
      <w:r>
        <w:rPr>
          <w:spacing w:val="-3"/>
        </w:rPr>
        <w:t xml:space="preserve"> </w:t>
      </w:r>
      <w:r>
        <w:t>информацию:</w:t>
      </w:r>
    </w:p>
    <w:p w:rsidR="00E8340F" w:rsidRDefault="00974575">
      <w:pPr>
        <w:pStyle w:val="a5"/>
        <w:numPr>
          <w:ilvl w:val="0"/>
          <w:numId w:val="1"/>
        </w:numPr>
        <w:tabs>
          <w:tab w:val="left" w:pos="1681"/>
          <w:tab w:val="left" w:pos="1682"/>
        </w:tabs>
        <w:spacing w:before="163"/>
        <w:ind w:left="1682"/>
        <w:rPr>
          <w:sz w:val="28"/>
        </w:rPr>
      </w:pPr>
      <w:r>
        <w:rPr>
          <w:sz w:val="28"/>
        </w:rPr>
        <w:t>данные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процесса,</w:t>
      </w:r>
    </w:p>
    <w:p w:rsidR="00E8340F" w:rsidRDefault="00974575">
      <w:pPr>
        <w:pStyle w:val="a5"/>
        <w:numPr>
          <w:ilvl w:val="0"/>
          <w:numId w:val="1"/>
        </w:numPr>
        <w:tabs>
          <w:tab w:val="left" w:pos="1681"/>
          <w:tab w:val="left" w:pos="1682"/>
        </w:tabs>
        <w:spacing w:before="161"/>
        <w:ind w:left="1682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воспитателях,</w:t>
      </w:r>
    </w:p>
    <w:p w:rsidR="00E8340F" w:rsidRDefault="00974575">
      <w:pPr>
        <w:pStyle w:val="a5"/>
        <w:numPr>
          <w:ilvl w:val="0"/>
          <w:numId w:val="1"/>
        </w:numPr>
        <w:tabs>
          <w:tab w:val="left" w:pos="1681"/>
          <w:tab w:val="left" w:pos="1682"/>
        </w:tabs>
        <w:ind w:left="1682"/>
        <w:rPr>
          <w:sz w:val="28"/>
        </w:rPr>
      </w:pPr>
      <w:r>
        <w:rPr>
          <w:sz w:val="28"/>
        </w:rPr>
        <w:t>состав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группы,</w:t>
      </w:r>
    </w:p>
    <w:p w:rsidR="00E8340F" w:rsidRDefault="00974575">
      <w:pPr>
        <w:pStyle w:val="a5"/>
        <w:numPr>
          <w:ilvl w:val="0"/>
          <w:numId w:val="1"/>
        </w:numPr>
        <w:tabs>
          <w:tab w:val="left" w:pos="1681"/>
          <w:tab w:val="left" w:pos="1682"/>
        </w:tabs>
        <w:ind w:left="1682"/>
        <w:rPr>
          <w:sz w:val="28"/>
        </w:rPr>
      </w:pPr>
      <w:r>
        <w:rPr>
          <w:sz w:val="28"/>
        </w:rPr>
        <w:t>расписание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НОД.</w:t>
      </w:r>
    </w:p>
    <w:p w:rsidR="00E8340F" w:rsidRDefault="00E8340F">
      <w:pPr>
        <w:rPr>
          <w:sz w:val="28"/>
        </w:rPr>
        <w:sectPr w:rsidR="00E8340F">
          <w:pgSz w:w="11910" w:h="16840"/>
          <w:pgMar w:top="1520" w:right="600" w:bottom="280" w:left="740" w:header="720" w:footer="720" w:gutter="0"/>
          <w:cols w:space="720"/>
        </w:sectPr>
      </w:pPr>
    </w:p>
    <w:p w:rsidR="00E8340F" w:rsidRDefault="00974575">
      <w:pPr>
        <w:pStyle w:val="1"/>
        <w:spacing w:before="77"/>
        <w:ind w:left="2332"/>
      </w:pPr>
      <w:r>
        <w:lastRenderedPageBreak/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кратковременного</w:t>
      </w:r>
      <w:r>
        <w:rPr>
          <w:spacing w:val="-2"/>
        </w:rPr>
        <w:t xml:space="preserve"> </w:t>
      </w:r>
      <w:r>
        <w:t>пребывания</w:t>
      </w:r>
    </w:p>
    <w:p w:rsidR="00E8340F" w:rsidRDefault="00974575">
      <w:pPr>
        <w:pStyle w:val="a3"/>
        <w:spacing w:before="156" w:line="360" w:lineRule="auto"/>
        <w:ind w:left="962" w:right="244"/>
        <w:jc w:val="both"/>
      </w:pPr>
      <w:r>
        <w:t>Режим дня соответствует ритмам и темпам жизнедеятельности организма.</w:t>
      </w:r>
      <w:r>
        <w:rPr>
          <w:spacing w:val="1"/>
        </w:rPr>
        <w:t xml:space="preserve"> </w:t>
      </w:r>
      <w:r>
        <w:t>Ребенок, который живет по режиму, всегда выгодно отличается от ребенка</w:t>
      </w:r>
      <w:r>
        <w:rPr>
          <w:spacing w:val="1"/>
        </w:rPr>
        <w:t xml:space="preserve"> </w:t>
      </w:r>
      <w:proofErr w:type="spellStart"/>
      <w:r>
        <w:t>безрежимного</w:t>
      </w:r>
      <w:proofErr w:type="spellEnd"/>
      <w:r>
        <w:t>. В первом случае малыш более уравновешен, активен, у него</w:t>
      </w:r>
      <w:r>
        <w:rPr>
          <w:spacing w:val="1"/>
        </w:rPr>
        <w:t xml:space="preserve"> </w:t>
      </w:r>
      <w:r>
        <w:t>преобладают положительные эмоции. Во втором — он часто капризничает,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активен.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живущего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режиму,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воспитывать.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организм, привыкнув к определенному ритму, сам в соответствующее время</w:t>
      </w:r>
      <w:r>
        <w:rPr>
          <w:spacing w:val="1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пищи, отдыха,</w:t>
      </w:r>
      <w:r>
        <w:rPr>
          <w:spacing w:val="-1"/>
        </w:rPr>
        <w:t xml:space="preserve"> </w:t>
      </w:r>
      <w:r>
        <w:t>активности.</w:t>
      </w:r>
    </w:p>
    <w:p w:rsidR="00E8340F" w:rsidRDefault="00E8340F">
      <w:pPr>
        <w:pStyle w:val="a3"/>
        <w:spacing w:before="5"/>
        <w:rPr>
          <w:sz w:val="42"/>
        </w:rPr>
      </w:pPr>
    </w:p>
    <w:p w:rsidR="00E8340F" w:rsidRDefault="00974575">
      <w:pPr>
        <w:pStyle w:val="1"/>
        <w:ind w:left="1886"/>
        <w:jc w:val="left"/>
      </w:pP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кратковременного</w:t>
      </w:r>
      <w:r>
        <w:rPr>
          <w:spacing w:val="-2"/>
        </w:rPr>
        <w:t xml:space="preserve"> </w:t>
      </w:r>
      <w:r>
        <w:t>пребывания</w:t>
      </w:r>
    </w:p>
    <w:p w:rsidR="00E8340F" w:rsidRDefault="00974575">
      <w:pPr>
        <w:pStyle w:val="a3"/>
        <w:spacing w:before="156"/>
        <w:ind w:left="962"/>
      </w:pPr>
      <w:r>
        <w:t>Соответствует</w:t>
      </w:r>
      <w:r>
        <w:rPr>
          <w:spacing w:val="-4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требованиям:</w:t>
      </w:r>
    </w:p>
    <w:p w:rsidR="00E8340F" w:rsidRDefault="00974575">
      <w:pPr>
        <w:pStyle w:val="a5"/>
        <w:numPr>
          <w:ilvl w:val="0"/>
          <w:numId w:val="1"/>
        </w:numPr>
        <w:tabs>
          <w:tab w:val="left" w:pos="1681"/>
          <w:tab w:val="left" w:pos="1682"/>
        </w:tabs>
        <w:spacing w:before="161"/>
        <w:ind w:left="1682"/>
        <w:rPr>
          <w:sz w:val="28"/>
        </w:rPr>
      </w:pPr>
      <w:r>
        <w:rPr>
          <w:sz w:val="28"/>
        </w:rPr>
        <w:t>Домашние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воспитанникам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задаются;</w:t>
      </w:r>
    </w:p>
    <w:p w:rsidR="00E8340F" w:rsidRDefault="00974575">
      <w:pPr>
        <w:pStyle w:val="a5"/>
        <w:numPr>
          <w:ilvl w:val="0"/>
          <w:numId w:val="1"/>
        </w:numPr>
        <w:tabs>
          <w:tab w:val="left" w:pos="1681"/>
          <w:tab w:val="left" w:pos="1682"/>
        </w:tabs>
        <w:spacing w:before="162" w:line="360" w:lineRule="auto"/>
        <w:ind w:right="302" w:firstLine="0"/>
        <w:rPr>
          <w:sz w:val="28"/>
        </w:rPr>
      </w:pPr>
      <w:r>
        <w:rPr>
          <w:sz w:val="28"/>
        </w:rPr>
        <w:t>В дни каникул и в летний период НОД не проводится (организуются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утренники, спортивные и подвижные игры, спортивные праздники, участие в</w:t>
      </w:r>
      <w:r>
        <w:rPr>
          <w:spacing w:val="-67"/>
          <w:sz w:val="28"/>
        </w:rPr>
        <w:t xml:space="preserve"> </w:t>
      </w:r>
      <w:r>
        <w:rPr>
          <w:sz w:val="28"/>
        </w:rPr>
        <w:t>отчетном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концерте).</w:t>
      </w:r>
    </w:p>
    <w:p w:rsidR="00E8340F" w:rsidRDefault="00E8340F">
      <w:pPr>
        <w:spacing w:line="360" w:lineRule="auto"/>
        <w:rPr>
          <w:sz w:val="28"/>
        </w:rPr>
        <w:sectPr w:rsidR="00E8340F">
          <w:pgSz w:w="11910" w:h="16840"/>
          <w:pgMar w:top="1520" w:right="600" w:bottom="280" w:left="740" w:header="720" w:footer="720" w:gutter="0"/>
          <w:cols w:space="720"/>
        </w:sectPr>
      </w:pPr>
    </w:p>
    <w:p w:rsidR="00E8340F" w:rsidRDefault="00974575">
      <w:pPr>
        <w:spacing w:before="73"/>
        <w:ind w:left="976" w:right="266"/>
        <w:jc w:val="center"/>
        <w:rPr>
          <w:b/>
          <w:sz w:val="24"/>
        </w:rPr>
      </w:pPr>
      <w:r>
        <w:rPr>
          <w:b/>
          <w:sz w:val="24"/>
        </w:rPr>
        <w:lastRenderedPageBreak/>
        <w:t>Режим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дня</w:t>
      </w:r>
    </w:p>
    <w:p w:rsidR="00E8340F" w:rsidRDefault="00974575">
      <w:pPr>
        <w:spacing w:before="140" w:line="360" w:lineRule="auto"/>
        <w:ind w:left="3456" w:right="2742"/>
        <w:jc w:val="center"/>
        <w:rPr>
          <w:b/>
          <w:sz w:val="24"/>
        </w:rPr>
      </w:pPr>
      <w:r>
        <w:rPr>
          <w:b/>
          <w:sz w:val="24"/>
        </w:rPr>
        <w:t>Группы кратковременного пребывания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567ACF">
        <w:rPr>
          <w:b/>
          <w:sz w:val="24"/>
        </w:rPr>
        <w:t>4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567ACF">
        <w:rPr>
          <w:b/>
          <w:sz w:val="24"/>
        </w:rPr>
        <w:t>5</w:t>
      </w:r>
      <w:r>
        <w:rPr>
          <w:b/>
          <w:sz w:val="24"/>
        </w:rPr>
        <w:t xml:space="preserve"> учебный год</w:t>
      </w:r>
    </w:p>
    <w:p w:rsidR="00E8340F" w:rsidRDefault="00974575">
      <w:pPr>
        <w:ind w:left="976" w:right="263"/>
        <w:jc w:val="center"/>
        <w:rPr>
          <w:b/>
          <w:sz w:val="24"/>
        </w:rPr>
      </w:pPr>
      <w:r>
        <w:rPr>
          <w:b/>
          <w:sz w:val="24"/>
        </w:rPr>
        <w:t>Группа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1А</w:t>
      </w:r>
    </w:p>
    <w:p w:rsidR="00E8340F" w:rsidRDefault="00974575">
      <w:pPr>
        <w:spacing w:before="132"/>
        <w:ind w:left="962"/>
        <w:rPr>
          <w:sz w:val="24"/>
        </w:rPr>
      </w:pPr>
      <w:r>
        <w:rPr>
          <w:sz w:val="24"/>
        </w:rPr>
        <w:t>8.00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9.55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Игровая,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познавательная,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продуктивная,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физкультурно-</w:t>
      </w:r>
    </w:p>
    <w:p w:rsidR="00E8340F" w:rsidRDefault="00974575">
      <w:pPr>
        <w:spacing w:before="139" w:line="360" w:lineRule="auto"/>
        <w:ind w:left="962" w:right="1656"/>
        <w:rPr>
          <w:sz w:val="24"/>
        </w:rPr>
      </w:pPr>
      <w:r>
        <w:rPr>
          <w:sz w:val="24"/>
        </w:rPr>
        <w:t>оздоровительная, творческая деятельность (Организованная образовательная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деятельность)</w:t>
      </w:r>
    </w:p>
    <w:p w:rsidR="00E8340F" w:rsidRDefault="00974575">
      <w:pPr>
        <w:ind w:left="962"/>
        <w:rPr>
          <w:sz w:val="24"/>
        </w:rPr>
      </w:pPr>
      <w:r>
        <w:rPr>
          <w:sz w:val="24"/>
        </w:rPr>
        <w:t>9.45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9.55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Встреча 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беседы.</w:t>
      </w:r>
      <w:r>
        <w:rPr>
          <w:spacing w:val="-1"/>
          <w:sz w:val="24"/>
        </w:rPr>
        <w:t xml:space="preserve"> </w:t>
      </w:r>
      <w:r>
        <w:rPr>
          <w:sz w:val="24"/>
        </w:rPr>
        <w:t>Уход</w:t>
      </w:r>
      <w:r>
        <w:rPr>
          <w:spacing w:val="-2"/>
          <w:sz w:val="24"/>
        </w:rPr>
        <w:t xml:space="preserve"> </w:t>
      </w:r>
      <w:r>
        <w:rPr>
          <w:sz w:val="24"/>
        </w:rPr>
        <w:t>домой.</w:t>
      </w:r>
    </w:p>
    <w:p w:rsidR="00E8340F" w:rsidRDefault="00974575">
      <w:pPr>
        <w:spacing w:before="142"/>
        <w:ind w:left="976" w:right="266"/>
        <w:jc w:val="center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дня</w:t>
      </w:r>
    </w:p>
    <w:p w:rsidR="00E8340F" w:rsidRDefault="00974575">
      <w:pPr>
        <w:spacing w:before="140" w:line="360" w:lineRule="auto"/>
        <w:ind w:left="3456" w:right="2742"/>
        <w:jc w:val="center"/>
        <w:rPr>
          <w:b/>
          <w:sz w:val="24"/>
        </w:rPr>
      </w:pPr>
      <w:r>
        <w:rPr>
          <w:b/>
          <w:sz w:val="24"/>
        </w:rPr>
        <w:t>Группы кратковременного пребывания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567ACF">
        <w:rPr>
          <w:b/>
          <w:sz w:val="24"/>
        </w:rPr>
        <w:t>4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567ACF">
        <w:rPr>
          <w:b/>
          <w:sz w:val="24"/>
        </w:rPr>
        <w:t>5</w:t>
      </w:r>
      <w:bookmarkStart w:id="0" w:name="_GoBack"/>
      <w:bookmarkEnd w:id="0"/>
      <w:r>
        <w:rPr>
          <w:b/>
          <w:sz w:val="24"/>
        </w:rPr>
        <w:t xml:space="preserve"> учебный год</w:t>
      </w:r>
    </w:p>
    <w:p w:rsidR="00E8340F" w:rsidRDefault="00974575">
      <w:pPr>
        <w:ind w:left="976" w:right="263"/>
        <w:jc w:val="center"/>
        <w:rPr>
          <w:b/>
          <w:sz w:val="24"/>
        </w:rPr>
      </w:pPr>
      <w:r>
        <w:rPr>
          <w:b/>
          <w:sz w:val="24"/>
        </w:rPr>
        <w:t>Группа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2А</w:t>
      </w:r>
    </w:p>
    <w:p w:rsidR="00E8340F" w:rsidRDefault="00974575">
      <w:pPr>
        <w:spacing w:before="132" w:line="360" w:lineRule="auto"/>
        <w:ind w:left="962" w:right="243"/>
        <w:jc w:val="both"/>
        <w:rPr>
          <w:sz w:val="24"/>
        </w:rPr>
      </w:pPr>
      <w:r>
        <w:rPr>
          <w:sz w:val="24"/>
        </w:rPr>
        <w:t>8.00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9.55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Игровая,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(Организованная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деятельность)</w:t>
      </w:r>
    </w:p>
    <w:p w:rsidR="00E8340F" w:rsidRDefault="00974575">
      <w:pPr>
        <w:ind w:left="962"/>
        <w:jc w:val="both"/>
        <w:rPr>
          <w:sz w:val="24"/>
        </w:rPr>
      </w:pPr>
      <w:r>
        <w:rPr>
          <w:sz w:val="24"/>
        </w:rPr>
        <w:t>9.45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9.55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Встреча 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беседы.</w:t>
      </w:r>
      <w:r>
        <w:rPr>
          <w:spacing w:val="-1"/>
          <w:sz w:val="24"/>
        </w:rPr>
        <w:t xml:space="preserve"> </w:t>
      </w:r>
      <w:r>
        <w:rPr>
          <w:sz w:val="24"/>
        </w:rPr>
        <w:t>Уход</w:t>
      </w:r>
      <w:r>
        <w:rPr>
          <w:spacing w:val="-2"/>
          <w:sz w:val="24"/>
        </w:rPr>
        <w:t xml:space="preserve"> </w:t>
      </w:r>
      <w:r>
        <w:rPr>
          <w:sz w:val="24"/>
        </w:rPr>
        <w:t>домой.</w:t>
      </w:r>
    </w:p>
    <w:p w:rsidR="00E8340F" w:rsidRDefault="00974575">
      <w:pPr>
        <w:spacing w:before="139" w:line="360" w:lineRule="auto"/>
        <w:ind w:left="109" w:right="112" w:firstLine="569"/>
        <w:jc w:val="both"/>
        <w:rPr>
          <w:sz w:val="24"/>
        </w:rPr>
      </w:pPr>
      <w:r>
        <w:rPr>
          <w:sz w:val="24"/>
        </w:rPr>
        <w:t>Назначение занятий в ГКП состоит в систематизации, углублении, обобщении личного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ребенка: в освоении новых, сложных способов познавательной деятельности; в осознании связей 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зависимостей, которые скрыты от детей в повседневных делах и требуют для освоения специальных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 со стороны воспитателя.</w:t>
      </w:r>
    </w:p>
    <w:p w:rsidR="00E8340F" w:rsidRDefault="00974575">
      <w:pPr>
        <w:spacing w:before="1" w:line="360" w:lineRule="auto"/>
        <w:ind w:left="109" w:right="110" w:firstLine="569"/>
        <w:jc w:val="both"/>
        <w:rPr>
          <w:sz w:val="24"/>
        </w:rPr>
      </w:pPr>
      <w:r>
        <w:rPr>
          <w:sz w:val="24"/>
        </w:rPr>
        <w:t>В ходе занятий дети учатся называть предметы, которые им часто встречаются, пояснять 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свойствам</w:t>
      </w:r>
      <w:r>
        <w:rPr>
          <w:spacing w:val="-2"/>
          <w:sz w:val="24"/>
        </w:rPr>
        <w:t xml:space="preserve"> </w:t>
      </w:r>
      <w:r>
        <w:rPr>
          <w:sz w:val="24"/>
        </w:rPr>
        <w:t>и качествам,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4"/>
          <w:sz w:val="24"/>
        </w:rPr>
        <w:t xml:space="preserve"> </w:t>
      </w:r>
      <w:r>
        <w:rPr>
          <w:sz w:val="24"/>
        </w:rPr>
        <w:t>цвет, материал.</w:t>
      </w:r>
    </w:p>
    <w:p w:rsidR="00E8340F" w:rsidRDefault="00974575">
      <w:pPr>
        <w:spacing w:line="360" w:lineRule="auto"/>
        <w:ind w:left="109" w:right="109"/>
        <w:jc w:val="both"/>
        <w:rPr>
          <w:sz w:val="24"/>
        </w:rPr>
      </w:pPr>
      <w:r>
        <w:rPr>
          <w:sz w:val="24"/>
        </w:rPr>
        <w:t>В младшем возрасте дети накапливают знания о некоторых диких и домашних животных. Мы учим</w:t>
      </w:r>
      <w:r>
        <w:rPr>
          <w:spacing w:val="1"/>
          <w:sz w:val="24"/>
        </w:rPr>
        <w:t xml:space="preserve"> </w:t>
      </w:r>
      <w:r>
        <w:rPr>
          <w:sz w:val="24"/>
        </w:rPr>
        <w:t>ребят беречь природу: не срывать без надобности растения, не ломать деревья и кустарники, не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уничтожать</w:t>
      </w:r>
      <w:r>
        <w:rPr>
          <w:spacing w:val="-1"/>
          <w:sz w:val="24"/>
        </w:rPr>
        <w:t xml:space="preserve"> </w:t>
      </w:r>
      <w:r>
        <w:rPr>
          <w:sz w:val="24"/>
        </w:rPr>
        <w:t>червяков, гусениц, бабочек.</w:t>
      </w:r>
    </w:p>
    <w:p w:rsidR="00E8340F" w:rsidRDefault="00974575">
      <w:pPr>
        <w:spacing w:line="360" w:lineRule="auto"/>
        <w:ind w:left="109" w:right="102" w:firstLine="569"/>
        <w:jc w:val="both"/>
        <w:rPr>
          <w:sz w:val="24"/>
        </w:rPr>
      </w:pPr>
      <w:r>
        <w:rPr>
          <w:sz w:val="24"/>
        </w:rPr>
        <w:t>На занятиях рисованием дети усваивают большое количество технических навыков, например,</w:t>
      </w:r>
      <w:r>
        <w:rPr>
          <w:spacing w:val="-57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фломастер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</w:t>
      </w:r>
      <w:r>
        <w:rPr>
          <w:spacing w:val="1"/>
          <w:sz w:val="24"/>
        </w:rPr>
        <w:t xml:space="preserve"> </w:t>
      </w:r>
      <w:r>
        <w:rPr>
          <w:sz w:val="24"/>
        </w:rPr>
        <w:t>тремя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пальцами,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60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средним,</w:t>
      </w:r>
      <w:r>
        <w:rPr>
          <w:spacing w:val="1"/>
          <w:sz w:val="24"/>
        </w:rPr>
        <w:t xml:space="preserve"> </w:t>
      </w:r>
      <w:r>
        <w:rPr>
          <w:sz w:val="24"/>
        </w:rPr>
        <w:t>придерживая</w:t>
      </w:r>
      <w:r>
        <w:rPr>
          <w:spacing w:val="1"/>
          <w:sz w:val="24"/>
        </w:rPr>
        <w:t xml:space="preserve"> </w:t>
      </w:r>
      <w:r>
        <w:rPr>
          <w:sz w:val="24"/>
        </w:rPr>
        <w:t>вверху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умело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49"/>
          <w:sz w:val="24"/>
        </w:rPr>
        <w:t xml:space="preserve"> </w:t>
      </w:r>
      <w:r>
        <w:rPr>
          <w:sz w:val="24"/>
        </w:rPr>
        <w:t>позу.</w:t>
      </w:r>
      <w:r>
        <w:rPr>
          <w:spacing w:val="49"/>
          <w:sz w:val="24"/>
        </w:rPr>
        <w:t xml:space="preserve"> </w:t>
      </w:r>
      <w:r>
        <w:rPr>
          <w:sz w:val="24"/>
        </w:rPr>
        <w:t>Малышам</w:t>
      </w:r>
      <w:r>
        <w:rPr>
          <w:spacing w:val="48"/>
          <w:sz w:val="24"/>
        </w:rPr>
        <w:t xml:space="preserve"> </w:t>
      </w:r>
      <w:r>
        <w:rPr>
          <w:sz w:val="24"/>
        </w:rPr>
        <w:t>даются</w:t>
      </w:r>
      <w:r>
        <w:rPr>
          <w:spacing w:val="4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6"/>
          <w:sz w:val="24"/>
        </w:rPr>
        <w:t xml:space="preserve"> </w:t>
      </w:r>
      <w:r>
        <w:rPr>
          <w:sz w:val="24"/>
        </w:rPr>
        <w:t>о</w:t>
      </w:r>
      <w:r>
        <w:rPr>
          <w:spacing w:val="49"/>
          <w:sz w:val="24"/>
        </w:rPr>
        <w:t xml:space="preserve"> </w:t>
      </w:r>
      <w:r>
        <w:rPr>
          <w:sz w:val="24"/>
        </w:rPr>
        <w:t>том,</w:t>
      </w:r>
      <w:r>
        <w:rPr>
          <w:spacing w:val="49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50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49"/>
          <w:sz w:val="24"/>
        </w:rPr>
        <w:t xml:space="preserve"> </w:t>
      </w:r>
      <w:r>
        <w:rPr>
          <w:sz w:val="24"/>
        </w:rPr>
        <w:t>можно</w:t>
      </w:r>
      <w:r>
        <w:rPr>
          <w:spacing w:val="49"/>
          <w:sz w:val="24"/>
        </w:rPr>
        <w:t xml:space="preserve"> </w:t>
      </w:r>
      <w:r>
        <w:rPr>
          <w:sz w:val="24"/>
        </w:rPr>
        <w:t>рисовать,</w:t>
      </w:r>
      <w:r>
        <w:rPr>
          <w:spacing w:val="49"/>
          <w:sz w:val="24"/>
        </w:rPr>
        <w:t xml:space="preserve"> </w:t>
      </w:r>
      <w:r>
        <w:rPr>
          <w:sz w:val="24"/>
        </w:rPr>
        <w:t>какие</w:t>
      </w:r>
      <w:r>
        <w:rPr>
          <w:spacing w:val="-58"/>
          <w:sz w:val="24"/>
        </w:rPr>
        <w:t xml:space="preserve"> </w:t>
      </w:r>
      <w:r>
        <w:rPr>
          <w:sz w:val="24"/>
        </w:rPr>
        <w:t>цвета</w:t>
      </w:r>
      <w:r>
        <w:rPr>
          <w:spacing w:val="9"/>
          <w:sz w:val="24"/>
        </w:rPr>
        <w:t xml:space="preserve"> </w:t>
      </w:r>
      <w:r>
        <w:rPr>
          <w:sz w:val="24"/>
        </w:rPr>
        <w:t>лучше</w:t>
      </w:r>
      <w:r>
        <w:rPr>
          <w:spacing w:val="9"/>
          <w:sz w:val="24"/>
        </w:rPr>
        <w:t xml:space="preserve"> </w:t>
      </w:r>
      <w:r>
        <w:rPr>
          <w:sz w:val="24"/>
        </w:rPr>
        <w:t>подобрать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сюжету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11"/>
          <w:sz w:val="24"/>
        </w:rPr>
        <w:t xml:space="preserve"> </w:t>
      </w:r>
      <w:r>
        <w:rPr>
          <w:sz w:val="24"/>
        </w:rPr>
        <w:t>изображаемому</w:t>
      </w:r>
      <w:r>
        <w:rPr>
          <w:spacing w:val="6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9"/>
          <w:sz w:val="24"/>
        </w:rPr>
        <w:t xml:space="preserve"> </w:t>
      </w:r>
      <w:r>
        <w:rPr>
          <w:sz w:val="24"/>
        </w:rPr>
        <w:t>они</w:t>
      </w:r>
      <w:r>
        <w:rPr>
          <w:spacing w:val="11"/>
          <w:sz w:val="24"/>
        </w:rPr>
        <w:t xml:space="preserve"> </w:t>
      </w:r>
      <w:r>
        <w:rPr>
          <w:sz w:val="24"/>
        </w:rPr>
        <w:t>запоминают</w:t>
      </w:r>
      <w:r>
        <w:rPr>
          <w:spacing w:val="8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без 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назвать.</w:t>
      </w:r>
    </w:p>
    <w:p w:rsidR="00E8340F" w:rsidRDefault="00974575">
      <w:pPr>
        <w:spacing w:line="360" w:lineRule="auto"/>
        <w:ind w:left="109" w:right="11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лепке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узнают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глина,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пластилин, тесто. Также малыши запоминают, какие предметы из них можно вылепить. Развивается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моторика рук, благодаря которой они могут отделять от куска небольшие по размеру комочки,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раскатывать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ладонями,</w:t>
      </w:r>
      <w:r>
        <w:rPr>
          <w:spacing w:val="-1"/>
          <w:sz w:val="24"/>
        </w:rPr>
        <w:t xml:space="preserve"> </w:t>
      </w:r>
      <w:r>
        <w:rPr>
          <w:sz w:val="24"/>
        </w:rPr>
        <w:t>лепить предметы,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трех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частей.</w:t>
      </w:r>
    </w:p>
    <w:p w:rsidR="00E8340F" w:rsidRDefault="00E8340F">
      <w:pPr>
        <w:spacing w:line="360" w:lineRule="auto"/>
        <w:jc w:val="both"/>
        <w:rPr>
          <w:sz w:val="24"/>
        </w:rPr>
        <w:sectPr w:rsidR="00E8340F">
          <w:pgSz w:w="11910" w:h="16840"/>
          <w:pgMar w:top="1040" w:right="600" w:bottom="280" w:left="740" w:header="720" w:footer="720" w:gutter="0"/>
          <w:cols w:space="720"/>
        </w:sectPr>
      </w:pPr>
    </w:p>
    <w:p w:rsidR="00E8340F" w:rsidRDefault="00974575">
      <w:pPr>
        <w:pStyle w:val="1"/>
        <w:spacing w:before="77"/>
        <w:ind w:left="2541"/>
      </w:pPr>
      <w:r>
        <w:lastRenderedPageBreak/>
        <w:t>Предметно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развивающая,</w:t>
      </w:r>
      <w:r>
        <w:rPr>
          <w:spacing w:val="-4"/>
        </w:rPr>
        <w:t xml:space="preserve"> </w:t>
      </w:r>
      <w:r>
        <w:t>игровая</w:t>
      </w:r>
      <w:r>
        <w:rPr>
          <w:spacing w:val="-3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ГКП</w:t>
      </w:r>
    </w:p>
    <w:p w:rsidR="00E8340F" w:rsidRDefault="00974575">
      <w:pPr>
        <w:pStyle w:val="a3"/>
        <w:spacing w:before="156" w:line="360" w:lineRule="auto"/>
        <w:ind w:left="962" w:right="243"/>
        <w:jc w:val="both"/>
      </w:pPr>
      <w:r>
        <w:t>Предметно-развивающая,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</w:t>
      </w:r>
      <w:r>
        <w:rPr>
          <w:spacing w:val="7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моделирует</w:t>
      </w:r>
      <w:r>
        <w:rPr>
          <w:spacing w:val="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духовного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ребенка.</w:t>
      </w:r>
    </w:p>
    <w:p w:rsidR="00E8340F" w:rsidRDefault="00974575">
      <w:pPr>
        <w:pStyle w:val="a3"/>
        <w:spacing w:line="360" w:lineRule="auto"/>
        <w:ind w:left="962" w:right="244"/>
        <w:jc w:val="both"/>
      </w:pPr>
      <w:r>
        <w:t>В период детства маленький человек активно познает окружающий мир. И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окружение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ярким,</w:t>
      </w:r>
      <w:r>
        <w:rPr>
          <w:spacing w:val="1"/>
        </w:rPr>
        <w:t xml:space="preserve"> </w:t>
      </w:r>
      <w:r>
        <w:t>интересным,</w:t>
      </w:r>
      <w:r>
        <w:rPr>
          <w:spacing w:val="1"/>
        </w:rPr>
        <w:t xml:space="preserve"> </w:t>
      </w:r>
      <w:r>
        <w:t>запоминающимся,</w:t>
      </w:r>
      <w:r>
        <w:rPr>
          <w:spacing w:val="1"/>
        </w:rPr>
        <w:t xml:space="preserve"> </w:t>
      </w:r>
      <w:r>
        <w:t>эмоциональным,</w:t>
      </w:r>
      <w:r>
        <w:rPr>
          <w:spacing w:val="1"/>
        </w:rPr>
        <w:t xml:space="preserve"> </w:t>
      </w:r>
      <w:r>
        <w:t>активным,</w:t>
      </w:r>
      <w:r>
        <w:rPr>
          <w:spacing w:val="1"/>
        </w:rPr>
        <w:t xml:space="preserve"> </w:t>
      </w:r>
      <w:r>
        <w:t>мобильным.</w:t>
      </w:r>
      <w:r>
        <w:rPr>
          <w:spacing w:val="1"/>
        </w:rPr>
        <w:t xml:space="preserve"> </w:t>
      </w:r>
      <w:r>
        <w:t>Правильно</w:t>
      </w:r>
      <w:r>
        <w:rPr>
          <w:spacing w:val="-67"/>
        </w:rPr>
        <w:t xml:space="preserve"> </w:t>
      </w:r>
      <w:r>
        <w:t>организованная предметно-развивающая, игровая среда, помогает взрослому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эмоционально</w:t>
      </w:r>
      <w:r>
        <w:rPr>
          <w:spacing w:val="-67"/>
        </w:rPr>
        <w:t xml:space="preserve"> </w:t>
      </w:r>
      <w:r>
        <w:t>положительную атмосферу в группе, устраивать и проводить игры-занятия и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усложняющимся</w:t>
      </w:r>
      <w:r>
        <w:rPr>
          <w:spacing w:val="-1"/>
        </w:rPr>
        <w:t xml:space="preserve"> </w:t>
      </w:r>
      <w:r>
        <w:t>содержанием.</w:t>
      </w:r>
    </w:p>
    <w:p w:rsidR="00E8340F" w:rsidRDefault="00974575">
      <w:pPr>
        <w:pStyle w:val="a3"/>
        <w:spacing w:before="1" w:line="360" w:lineRule="auto"/>
        <w:ind w:left="962" w:right="251"/>
        <w:jc w:val="both"/>
      </w:pPr>
      <w:r>
        <w:t>Поэтому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создать</w:t>
      </w:r>
      <w:r>
        <w:rPr>
          <w:spacing w:val="70"/>
        </w:rPr>
        <w:t xml:space="preserve"> </w:t>
      </w:r>
      <w:r>
        <w:t>развивающую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читать,</w:t>
      </w:r>
      <w:r>
        <w:rPr>
          <w:spacing w:val="1"/>
        </w:rPr>
        <w:t xml:space="preserve"> </w:t>
      </w:r>
      <w:r>
        <w:t>драматизировать,</w:t>
      </w:r>
      <w:r>
        <w:rPr>
          <w:spacing w:val="1"/>
        </w:rPr>
        <w:t xml:space="preserve"> </w:t>
      </w:r>
      <w:r>
        <w:t>рисовать,</w:t>
      </w:r>
      <w:r>
        <w:rPr>
          <w:spacing w:val="-2"/>
        </w:rPr>
        <w:t xml:space="preserve"> </w:t>
      </w:r>
      <w:r>
        <w:t>лепить,</w:t>
      </w:r>
      <w:r>
        <w:rPr>
          <w:spacing w:val="1"/>
        </w:rPr>
        <w:t xml:space="preserve"> </w:t>
      </w:r>
      <w:r>
        <w:t>заниматься</w:t>
      </w:r>
      <w:r>
        <w:rPr>
          <w:spacing w:val="-1"/>
        </w:rPr>
        <w:t xml:space="preserve"> </w:t>
      </w:r>
      <w:r>
        <w:t>физической культурой.</w:t>
      </w:r>
    </w:p>
    <w:p w:rsidR="00E8340F" w:rsidRDefault="00E8340F">
      <w:pPr>
        <w:pStyle w:val="a3"/>
        <w:spacing w:before="3"/>
        <w:rPr>
          <w:sz w:val="42"/>
        </w:rPr>
      </w:pPr>
    </w:p>
    <w:p w:rsidR="00E8340F" w:rsidRDefault="00974575">
      <w:pPr>
        <w:pStyle w:val="1"/>
        <w:ind w:left="2548"/>
      </w:pPr>
      <w:r>
        <w:t>Активный</w:t>
      </w:r>
      <w:r>
        <w:rPr>
          <w:spacing w:val="-3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центр</w:t>
      </w:r>
      <w:r>
        <w:rPr>
          <w:spacing w:val="-2"/>
        </w:rPr>
        <w:t xml:space="preserve"> </w:t>
      </w:r>
      <w:r>
        <w:t>"Развивающая</w:t>
      </w:r>
      <w:r>
        <w:rPr>
          <w:spacing w:val="-3"/>
        </w:rPr>
        <w:t xml:space="preserve"> </w:t>
      </w:r>
      <w:r>
        <w:t>среда"</w:t>
      </w:r>
    </w:p>
    <w:p w:rsidR="00E8340F" w:rsidRDefault="00974575">
      <w:pPr>
        <w:pStyle w:val="a3"/>
        <w:spacing w:before="158" w:line="360" w:lineRule="auto"/>
        <w:ind w:left="962" w:right="245"/>
        <w:jc w:val="both"/>
      </w:pPr>
      <w:r>
        <w:t>Основной вид деятельности наших малышей — игровой. В нашем активном</w:t>
      </w:r>
      <w:r>
        <w:rPr>
          <w:spacing w:val="1"/>
        </w:rPr>
        <w:t xml:space="preserve"> </w:t>
      </w:r>
      <w:r>
        <w:t>игровом центре «Жилая комната» собраны игрушки, которые знакомят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быта.</w:t>
      </w:r>
      <w:r>
        <w:rPr>
          <w:spacing w:val="1"/>
        </w:rPr>
        <w:t xml:space="preserve"> </w:t>
      </w:r>
      <w:r>
        <w:t>Малыши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переносят</w:t>
      </w:r>
      <w:r>
        <w:rPr>
          <w:spacing w:val="-4"/>
        </w:rPr>
        <w:t xml:space="preserve"> </w:t>
      </w:r>
      <w:r>
        <w:t>полученные знания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повседневную</w:t>
      </w:r>
      <w:r>
        <w:rPr>
          <w:spacing w:val="-1"/>
        </w:rPr>
        <w:t xml:space="preserve"> </w:t>
      </w:r>
      <w:r>
        <w:t>жизнь.</w:t>
      </w:r>
    </w:p>
    <w:p w:rsidR="00E8340F" w:rsidRDefault="00E8340F">
      <w:pPr>
        <w:pStyle w:val="a3"/>
        <w:spacing w:before="5"/>
        <w:rPr>
          <w:sz w:val="42"/>
        </w:rPr>
      </w:pPr>
    </w:p>
    <w:p w:rsidR="00E8340F" w:rsidRDefault="00974575">
      <w:pPr>
        <w:pStyle w:val="1"/>
        <w:ind w:left="4068"/>
      </w:pPr>
      <w:r>
        <w:t>Центр</w:t>
      </w:r>
      <w:r>
        <w:rPr>
          <w:spacing w:val="-4"/>
        </w:rPr>
        <w:t xml:space="preserve"> </w:t>
      </w:r>
      <w:r>
        <w:t>развивающих</w:t>
      </w:r>
      <w:r>
        <w:rPr>
          <w:spacing w:val="-2"/>
        </w:rPr>
        <w:t xml:space="preserve"> </w:t>
      </w:r>
      <w:r>
        <w:t>игр</w:t>
      </w:r>
    </w:p>
    <w:p w:rsidR="00E8340F" w:rsidRDefault="00974575">
      <w:pPr>
        <w:pStyle w:val="a3"/>
        <w:spacing w:before="155" w:line="360" w:lineRule="auto"/>
        <w:ind w:left="962" w:right="243"/>
        <w:jc w:val="both"/>
      </w:pPr>
      <w:r>
        <w:t>Центр развивающих игр направлен на развитие речи, сенсорного восприятия,</w:t>
      </w:r>
      <w:r>
        <w:rPr>
          <w:spacing w:val="-67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воображения.</w:t>
      </w:r>
      <w:r>
        <w:rPr>
          <w:spacing w:val="1"/>
        </w:rPr>
        <w:t xml:space="preserve"> </w:t>
      </w:r>
      <w:r>
        <w:t>Комплектация: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палочек</w:t>
      </w:r>
      <w:r>
        <w:rPr>
          <w:spacing w:val="7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мозаик,</w:t>
      </w:r>
      <w:r>
        <w:rPr>
          <w:spacing w:val="1"/>
        </w:rPr>
        <w:t xml:space="preserve"> </w:t>
      </w:r>
      <w:r>
        <w:t>лото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r>
        <w:t>настольно-печатные</w:t>
      </w:r>
      <w:r>
        <w:rPr>
          <w:spacing w:val="-67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геометрические фигуры.</w:t>
      </w:r>
    </w:p>
    <w:p w:rsidR="00E8340F" w:rsidRDefault="00E8340F">
      <w:pPr>
        <w:spacing w:line="360" w:lineRule="auto"/>
        <w:jc w:val="both"/>
        <w:sectPr w:rsidR="00E8340F">
          <w:pgSz w:w="11910" w:h="16840"/>
          <w:pgMar w:top="1520" w:right="600" w:bottom="280" w:left="740" w:header="720" w:footer="720" w:gutter="0"/>
          <w:cols w:space="720"/>
        </w:sectPr>
      </w:pPr>
    </w:p>
    <w:p w:rsidR="00E8340F" w:rsidRDefault="00974575">
      <w:pPr>
        <w:pStyle w:val="1"/>
        <w:spacing w:before="77"/>
        <w:ind w:left="3525"/>
      </w:pPr>
      <w:r>
        <w:lastRenderedPageBreak/>
        <w:t>Музыкально-театральный</w:t>
      </w:r>
      <w:r>
        <w:rPr>
          <w:spacing w:val="-5"/>
        </w:rPr>
        <w:t xml:space="preserve"> </w:t>
      </w:r>
      <w:r>
        <w:t>центр</w:t>
      </w:r>
    </w:p>
    <w:p w:rsidR="00E8340F" w:rsidRDefault="00974575">
      <w:pPr>
        <w:pStyle w:val="a3"/>
        <w:spacing w:before="156" w:line="360" w:lineRule="auto"/>
        <w:ind w:left="962" w:right="242"/>
        <w:jc w:val="both"/>
      </w:pPr>
      <w:r>
        <w:t>Здесь есть музыкальные инструменты: пианино, деревянные ложки, бубен,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колонка,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доставляют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радостных</w:t>
      </w:r>
      <w:r>
        <w:rPr>
          <w:spacing w:val="-67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малыша.</w:t>
      </w:r>
    </w:p>
    <w:p w:rsidR="00E8340F" w:rsidRDefault="00974575">
      <w:pPr>
        <w:pStyle w:val="1"/>
        <w:spacing w:before="5"/>
        <w:ind w:right="261"/>
        <w:jc w:val="center"/>
      </w:pPr>
      <w:r>
        <w:t>Уголок</w:t>
      </w:r>
      <w:r>
        <w:rPr>
          <w:spacing w:val="-2"/>
        </w:rPr>
        <w:t xml:space="preserve"> </w:t>
      </w:r>
      <w:r>
        <w:t>ИЗО</w:t>
      </w:r>
    </w:p>
    <w:p w:rsidR="00E8340F" w:rsidRDefault="00974575">
      <w:pPr>
        <w:pStyle w:val="a3"/>
        <w:spacing w:before="156" w:line="360" w:lineRule="auto"/>
        <w:ind w:left="962" w:right="247"/>
        <w:jc w:val="both"/>
      </w:pPr>
      <w:r>
        <w:t>В</w:t>
      </w:r>
      <w:r>
        <w:rPr>
          <w:spacing w:val="1"/>
        </w:rPr>
        <w:t xml:space="preserve"> </w:t>
      </w:r>
      <w:r>
        <w:t>уголке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мелки,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карандашей,</w:t>
      </w:r>
      <w:r>
        <w:rPr>
          <w:spacing w:val="26"/>
        </w:rPr>
        <w:t xml:space="preserve"> </w:t>
      </w:r>
      <w:r>
        <w:t>трафареты,</w:t>
      </w:r>
      <w:r>
        <w:rPr>
          <w:spacing w:val="28"/>
        </w:rPr>
        <w:t xml:space="preserve"> </w:t>
      </w:r>
      <w:r>
        <w:t>пластилин,</w:t>
      </w:r>
      <w:r>
        <w:rPr>
          <w:spacing w:val="26"/>
        </w:rPr>
        <w:t xml:space="preserve"> </w:t>
      </w:r>
      <w:r>
        <w:t>бумага</w:t>
      </w:r>
      <w:r>
        <w:rPr>
          <w:spacing w:val="28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рисования,</w:t>
      </w:r>
      <w:r>
        <w:rPr>
          <w:spacing w:val="27"/>
        </w:rPr>
        <w:t xml:space="preserve"> </w:t>
      </w:r>
      <w:r>
        <w:t>разного</w:t>
      </w:r>
      <w:r>
        <w:rPr>
          <w:spacing w:val="28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формата,</w:t>
      </w:r>
      <w:r>
        <w:rPr>
          <w:spacing w:val="-2"/>
        </w:rPr>
        <w:t xml:space="preserve"> </w:t>
      </w:r>
      <w:r>
        <w:t>гуашь,</w:t>
      </w:r>
      <w:r>
        <w:rPr>
          <w:spacing w:val="-1"/>
        </w:rPr>
        <w:t xml:space="preserve"> </w:t>
      </w:r>
      <w:r>
        <w:t>кисти, акварельные</w:t>
      </w:r>
      <w:r>
        <w:rPr>
          <w:spacing w:val="-3"/>
        </w:rPr>
        <w:t xml:space="preserve"> </w:t>
      </w:r>
      <w:r>
        <w:t>краски,</w:t>
      </w:r>
      <w:r>
        <w:rPr>
          <w:spacing w:val="-1"/>
        </w:rPr>
        <w:t xml:space="preserve"> </w:t>
      </w:r>
      <w:r>
        <w:t>угольки.</w:t>
      </w:r>
    </w:p>
    <w:p w:rsidR="00E8340F" w:rsidRDefault="00E8340F">
      <w:pPr>
        <w:pStyle w:val="a3"/>
        <w:spacing w:before="5"/>
        <w:rPr>
          <w:sz w:val="42"/>
        </w:rPr>
      </w:pPr>
    </w:p>
    <w:p w:rsidR="00E8340F" w:rsidRDefault="00974575">
      <w:pPr>
        <w:pStyle w:val="1"/>
        <w:ind w:left="4536"/>
      </w:pPr>
      <w:r>
        <w:t>Книжный</w:t>
      </w:r>
      <w:r>
        <w:rPr>
          <w:spacing w:val="-2"/>
        </w:rPr>
        <w:t xml:space="preserve"> </w:t>
      </w:r>
      <w:r>
        <w:t>уголок</w:t>
      </w:r>
    </w:p>
    <w:p w:rsidR="00E8340F" w:rsidRDefault="00974575">
      <w:pPr>
        <w:pStyle w:val="a3"/>
        <w:spacing w:before="156" w:line="360" w:lineRule="auto"/>
        <w:ind w:left="962" w:right="252"/>
        <w:jc w:val="both"/>
      </w:pPr>
      <w:r>
        <w:t>В книжном уголке группы много яркой, красочной и интересной 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верным</w:t>
      </w:r>
      <w:r>
        <w:rPr>
          <w:spacing w:val="1"/>
        </w:rPr>
        <w:t xml:space="preserve"> </w:t>
      </w:r>
      <w:r>
        <w:t>спутником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познания</w:t>
      </w:r>
      <w:r>
        <w:rPr>
          <w:spacing w:val="-67"/>
        </w:rPr>
        <w:t xml:space="preserve"> </w:t>
      </w:r>
      <w:r>
        <w:t>большого</w:t>
      </w:r>
      <w:r>
        <w:rPr>
          <w:spacing w:val="-3"/>
        </w:rPr>
        <w:t xml:space="preserve"> </w:t>
      </w:r>
      <w:r>
        <w:t>и загадочного</w:t>
      </w:r>
      <w:r>
        <w:rPr>
          <w:spacing w:val="1"/>
        </w:rPr>
        <w:t xml:space="preserve"> </w:t>
      </w:r>
      <w:r>
        <w:t>мира.</w:t>
      </w:r>
    </w:p>
    <w:p w:rsidR="00E8340F" w:rsidRDefault="00974575">
      <w:pPr>
        <w:pStyle w:val="a3"/>
        <w:spacing w:before="1" w:line="360" w:lineRule="auto"/>
        <w:ind w:left="962" w:right="251"/>
        <w:jc w:val="both"/>
      </w:pPr>
      <w:r>
        <w:t>Так</w:t>
      </w:r>
      <w:r>
        <w:rPr>
          <w:spacing w:val="32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развитие</w:t>
      </w:r>
      <w:r>
        <w:rPr>
          <w:spacing w:val="32"/>
        </w:rPr>
        <w:t xml:space="preserve"> </w:t>
      </w:r>
      <w:r>
        <w:t>активной</w:t>
      </w:r>
      <w:r>
        <w:rPr>
          <w:spacing w:val="33"/>
        </w:rPr>
        <w:t xml:space="preserve"> </w:t>
      </w:r>
      <w:r>
        <w:t>речи</w:t>
      </w:r>
      <w:r>
        <w:rPr>
          <w:spacing w:val="34"/>
        </w:rPr>
        <w:t xml:space="preserve"> </w:t>
      </w:r>
      <w:r>
        <w:t>является</w:t>
      </w:r>
      <w:r>
        <w:rPr>
          <w:spacing w:val="32"/>
        </w:rPr>
        <w:t xml:space="preserve"> </w:t>
      </w:r>
      <w:r>
        <w:t>основной</w:t>
      </w:r>
      <w:r>
        <w:rPr>
          <w:spacing w:val="33"/>
        </w:rPr>
        <w:t xml:space="preserve"> </w:t>
      </w:r>
      <w:r>
        <w:t>задачей</w:t>
      </w:r>
      <w:r>
        <w:rPr>
          <w:spacing w:val="34"/>
        </w:rPr>
        <w:t xml:space="preserve"> </w:t>
      </w:r>
      <w:r>
        <w:t>развитие</w:t>
      </w:r>
      <w:r>
        <w:rPr>
          <w:spacing w:val="32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то в центре любимой книги и развития речи подобраны наборы предметных</w:t>
      </w:r>
      <w:r>
        <w:rPr>
          <w:spacing w:val="1"/>
        </w:rPr>
        <w:t xml:space="preserve"> </w:t>
      </w:r>
      <w:r>
        <w:t>картинок, наборы сюжетных картин, игры по познавательному развитию и</w:t>
      </w:r>
      <w:r>
        <w:rPr>
          <w:spacing w:val="1"/>
        </w:rPr>
        <w:t xml:space="preserve"> </w:t>
      </w:r>
      <w:r>
        <w:t>речевому</w:t>
      </w:r>
      <w:r>
        <w:rPr>
          <w:spacing w:val="-4"/>
        </w:rPr>
        <w:t xml:space="preserve"> </w:t>
      </w:r>
      <w:r>
        <w:t>развитию.</w:t>
      </w:r>
    </w:p>
    <w:p w:rsidR="00E8340F" w:rsidRDefault="00E8340F">
      <w:pPr>
        <w:pStyle w:val="a3"/>
        <w:spacing w:before="4"/>
        <w:rPr>
          <w:sz w:val="42"/>
        </w:rPr>
      </w:pPr>
    </w:p>
    <w:p w:rsidR="00E8340F" w:rsidRDefault="00974575">
      <w:pPr>
        <w:pStyle w:val="1"/>
        <w:spacing w:before="1"/>
        <w:ind w:left="4572"/>
      </w:pPr>
      <w:r>
        <w:t>Уголок</w:t>
      </w:r>
      <w:r>
        <w:rPr>
          <w:spacing w:val="-3"/>
        </w:rPr>
        <w:t xml:space="preserve"> </w:t>
      </w:r>
      <w:r>
        <w:t>природы</w:t>
      </w:r>
    </w:p>
    <w:p w:rsidR="00E8340F" w:rsidRDefault="00974575">
      <w:pPr>
        <w:pStyle w:val="a3"/>
        <w:spacing w:before="155" w:line="360" w:lineRule="auto"/>
        <w:ind w:left="962" w:right="254"/>
        <w:jc w:val="both"/>
      </w:pPr>
      <w:r>
        <w:t>Уголок природы – знакомит детей с доступными явлениями природы, узнают</w:t>
      </w:r>
      <w:r>
        <w:rPr>
          <w:spacing w:val="-67"/>
        </w:rPr>
        <w:t xml:space="preserve"> </w:t>
      </w:r>
      <w:r>
        <w:t>на картинках и в игрушках домашних животных и их детёнышей, учатся</w:t>
      </w:r>
      <w:r>
        <w:rPr>
          <w:spacing w:val="1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-4"/>
        </w:rPr>
        <w:t xml:space="preserve"> </w:t>
      </w:r>
      <w:r>
        <w:t>виду</w:t>
      </w:r>
      <w:r>
        <w:rPr>
          <w:spacing w:val="-1"/>
        </w:rPr>
        <w:t xml:space="preserve"> </w:t>
      </w:r>
      <w:r>
        <w:t>овощи</w:t>
      </w:r>
      <w:r>
        <w:rPr>
          <w:spacing w:val="-3"/>
        </w:rPr>
        <w:t xml:space="preserve"> </w:t>
      </w:r>
      <w:r>
        <w:t>и фрукты.</w:t>
      </w:r>
    </w:p>
    <w:sectPr w:rsidR="00E8340F">
      <w:pgSz w:w="11910" w:h="16840"/>
      <w:pgMar w:top="152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B06A1"/>
    <w:multiLevelType w:val="hybridMultilevel"/>
    <w:tmpl w:val="DF4AB594"/>
    <w:lvl w:ilvl="0" w:tplc="79007806">
      <w:numFmt w:val="bullet"/>
      <w:lvlText w:val=""/>
      <w:lvlJc w:val="left"/>
      <w:pPr>
        <w:ind w:left="962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54AC994">
      <w:numFmt w:val="bullet"/>
      <w:lvlText w:val="•"/>
      <w:lvlJc w:val="left"/>
      <w:pPr>
        <w:ind w:left="1920" w:hanging="720"/>
      </w:pPr>
      <w:rPr>
        <w:rFonts w:hint="default"/>
        <w:lang w:val="ru-RU" w:eastAsia="en-US" w:bidi="ar-SA"/>
      </w:rPr>
    </w:lvl>
    <w:lvl w:ilvl="2" w:tplc="DB725B5E">
      <w:numFmt w:val="bullet"/>
      <w:lvlText w:val="•"/>
      <w:lvlJc w:val="left"/>
      <w:pPr>
        <w:ind w:left="2881" w:hanging="720"/>
      </w:pPr>
      <w:rPr>
        <w:rFonts w:hint="default"/>
        <w:lang w:val="ru-RU" w:eastAsia="en-US" w:bidi="ar-SA"/>
      </w:rPr>
    </w:lvl>
    <w:lvl w:ilvl="3" w:tplc="96142C22">
      <w:numFmt w:val="bullet"/>
      <w:lvlText w:val="•"/>
      <w:lvlJc w:val="left"/>
      <w:pPr>
        <w:ind w:left="3841" w:hanging="720"/>
      </w:pPr>
      <w:rPr>
        <w:rFonts w:hint="default"/>
        <w:lang w:val="ru-RU" w:eastAsia="en-US" w:bidi="ar-SA"/>
      </w:rPr>
    </w:lvl>
    <w:lvl w:ilvl="4" w:tplc="A2C8474C">
      <w:numFmt w:val="bullet"/>
      <w:lvlText w:val="•"/>
      <w:lvlJc w:val="left"/>
      <w:pPr>
        <w:ind w:left="4802" w:hanging="720"/>
      </w:pPr>
      <w:rPr>
        <w:rFonts w:hint="default"/>
        <w:lang w:val="ru-RU" w:eastAsia="en-US" w:bidi="ar-SA"/>
      </w:rPr>
    </w:lvl>
    <w:lvl w:ilvl="5" w:tplc="A6243006">
      <w:numFmt w:val="bullet"/>
      <w:lvlText w:val="•"/>
      <w:lvlJc w:val="left"/>
      <w:pPr>
        <w:ind w:left="5763" w:hanging="720"/>
      </w:pPr>
      <w:rPr>
        <w:rFonts w:hint="default"/>
        <w:lang w:val="ru-RU" w:eastAsia="en-US" w:bidi="ar-SA"/>
      </w:rPr>
    </w:lvl>
    <w:lvl w:ilvl="6" w:tplc="A3F0A7CE">
      <w:numFmt w:val="bullet"/>
      <w:lvlText w:val="•"/>
      <w:lvlJc w:val="left"/>
      <w:pPr>
        <w:ind w:left="6723" w:hanging="720"/>
      </w:pPr>
      <w:rPr>
        <w:rFonts w:hint="default"/>
        <w:lang w:val="ru-RU" w:eastAsia="en-US" w:bidi="ar-SA"/>
      </w:rPr>
    </w:lvl>
    <w:lvl w:ilvl="7" w:tplc="0EF8A8B4">
      <w:numFmt w:val="bullet"/>
      <w:lvlText w:val="•"/>
      <w:lvlJc w:val="left"/>
      <w:pPr>
        <w:ind w:left="7684" w:hanging="720"/>
      </w:pPr>
      <w:rPr>
        <w:rFonts w:hint="default"/>
        <w:lang w:val="ru-RU" w:eastAsia="en-US" w:bidi="ar-SA"/>
      </w:rPr>
    </w:lvl>
    <w:lvl w:ilvl="8" w:tplc="9BD4B720">
      <w:numFmt w:val="bullet"/>
      <w:lvlText w:val="•"/>
      <w:lvlJc w:val="left"/>
      <w:pPr>
        <w:ind w:left="8645" w:hanging="7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8340F"/>
    <w:rsid w:val="00567ACF"/>
    <w:rsid w:val="00974575"/>
    <w:rsid w:val="00E8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A29C"/>
  <w15:docId w15:val="{29B4F4E1-A404-40D0-9CB8-08BD8943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7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4"/>
      <w:ind w:left="976" w:right="261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spacing w:before="160"/>
      <w:ind w:left="1682" w:hanging="7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STUDIO</cp:lastModifiedBy>
  <cp:revision>3</cp:revision>
  <dcterms:created xsi:type="dcterms:W3CDTF">2022-11-10T10:20:00Z</dcterms:created>
  <dcterms:modified xsi:type="dcterms:W3CDTF">2025-02-07T11:17:00Z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LastSaved">
    <vt:filetime>2022-11-10T00:00:00Z</vt:filetime>
  </property>
</Properties>
</file>