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88" w:rsidRDefault="00990002" w:rsidP="009900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0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0002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Дагестан 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02">
        <w:rPr>
          <w:rFonts w:ascii="Times New Roman" w:hAnsi="Times New Roman" w:cs="Times New Roman"/>
          <w:sz w:val="28"/>
          <w:szCs w:val="28"/>
        </w:rPr>
        <w:t>информацию, что в соответствии с планом мероприятий («дорожной картой»)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02">
        <w:rPr>
          <w:rFonts w:ascii="Times New Roman" w:hAnsi="Times New Roman" w:cs="Times New Roman"/>
          <w:sz w:val="28"/>
          <w:szCs w:val="28"/>
        </w:rPr>
        <w:t>по реализации Стратегии повышения финансовой грамотности 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02">
        <w:rPr>
          <w:rFonts w:ascii="Times New Roman" w:hAnsi="Times New Roman" w:cs="Times New Roman"/>
          <w:sz w:val="28"/>
          <w:szCs w:val="28"/>
        </w:rPr>
        <w:t>финансовой культуры до 2030 го</w:t>
      </w:r>
      <w:r>
        <w:rPr>
          <w:rFonts w:ascii="Times New Roman" w:hAnsi="Times New Roman" w:cs="Times New Roman"/>
          <w:sz w:val="28"/>
          <w:szCs w:val="28"/>
        </w:rPr>
        <w:t xml:space="preserve">да (далее – План), утвержденным </w:t>
      </w:r>
      <w:r w:rsidRPr="00990002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24 октября 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02">
        <w:rPr>
          <w:rFonts w:ascii="Times New Roman" w:hAnsi="Times New Roman" w:cs="Times New Roman"/>
          <w:sz w:val="28"/>
          <w:szCs w:val="28"/>
        </w:rPr>
        <w:t>2958, в рамках реализации п. 2.7 Пла</w:t>
      </w:r>
      <w:r>
        <w:rPr>
          <w:rFonts w:ascii="Times New Roman" w:hAnsi="Times New Roman" w:cs="Times New Roman"/>
          <w:sz w:val="28"/>
          <w:szCs w:val="28"/>
        </w:rPr>
        <w:t xml:space="preserve">на, общественно-государственным </w:t>
      </w:r>
      <w:r w:rsidRPr="00990002">
        <w:rPr>
          <w:rFonts w:ascii="Times New Roman" w:hAnsi="Times New Roman" w:cs="Times New Roman"/>
          <w:sz w:val="28"/>
          <w:szCs w:val="28"/>
        </w:rPr>
        <w:t>движением детей и молодежи «Движение первых» разработаны материалы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002">
        <w:rPr>
          <w:rFonts w:ascii="Times New Roman" w:hAnsi="Times New Roman" w:cs="Times New Roman"/>
          <w:sz w:val="28"/>
          <w:szCs w:val="28"/>
        </w:rPr>
        <w:t>повышения финансовой грамотности обучающихся.</w:t>
      </w:r>
    </w:p>
    <w:p w:rsidR="005C5A44" w:rsidRPr="005C5A44" w:rsidRDefault="005C5A44" w:rsidP="005C5A44">
      <w:pPr>
        <w:pStyle w:val="a5"/>
      </w:pPr>
      <w:r w:rsidRPr="005C5A44">
        <w:rPr>
          <w:spacing w:val="-2"/>
        </w:rPr>
        <w:t>Информация</w:t>
      </w:r>
    </w:p>
    <w:p w:rsidR="005C5A44" w:rsidRPr="005C5A44" w:rsidRDefault="005C5A44" w:rsidP="005C5A44">
      <w:pPr>
        <w:pStyle w:val="a3"/>
        <w:rPr>
          <w:b/>
        </w:rPr>
      </w:pPr>
    </w:p>
    <w:p w:rsidR="005C5A44" w:rsidRPr="005C5A44" w:rsidRDefault="005C5A44" w:rsidP="005C5A44">
      <w:pPr>
        <w:pStyle w:val="a5"/>
        <w:ind w:right="139"/>
      </w:pPr>
      <w:r w:rsidRPr="005C5A44">
        <w:t>о</w:t>
      </w:r>
      <w:r w:rsidRPr="005C5A44">
        <w:rPr>
          <w:spacing w:val="-9"/>
        </w:rPr>
        <w:t xml:space="preserve"> </w:t>
      </w:r>
      <w:r w:rsidRPr="005C5A44">
        <w:t>материалах</w:t>
      </w:r>
      <w:r w:rsidRPr="005C5A44">
        <w:rPr>
          <w:spacing w:val="-6"/>
        </w:rPr>
        <w:t xml:space="preserve"> </w:t>
      </w:r>
      <w:r w:rsidRPr="005C5A44">
        <w:t>для</w:t>
      </w:r>
      <w:r w:rsidRPr="005C5A44">
        <w:rPr>
          <w:spacing w:val="-7"/>
        </w:rPr>
        <w:t xml:space="preserve"> </w:t>
      </w:r>
      <w:r w:rsidRPr="005C5A44">
        <w:t>повышения</w:t>
      </w:r>
      <w:r w:rsidRPr="005C5A44">
        <w:rPr>
          <w:spacing w:val="-9"/>
        </w:rPr>
        <w:t xml:space="preserve"> </w:t>
      </w:r>
      <w:r w:rsidRPr="005C5A44">
        <w:t>финансовой</w:t>
      </w:r>
      <w:r w:rsidRPr="005C5A44">
        <w:rPr>
          <w:spacing w:val="-6"/>
        </w:rPr>
        <w:t xml:space="preserve"> </w:t>
      </w:r>
      <w:r w:rsidRPr="005C5A44">
        <w:t>грамотности</w:t>
      </w:r>
      <w:r w:rsidRPr="005C5A44">
        <w:rPr>
          <w:spacing w:val="-10"/>
        </w:rPr>
        <w:t xml:space="preserve"> </w:t>
      </w:r>
      <w:r w:rsidRPr="005C5A44">
        <w:rPr>
          <w:spacing w:val="-2"/>
        </w:rPr>
        <w:t>обучающихся</w:t>
      </w:r>
    </w:p>
    <w:p w:rsidR="005C5A44" w:rsidRPr="005C5A44" w:rsidRDefault="005C5A44" w:rsidP="005C5A44">
      <w:pPr>
        <w:pStyle w:val="a3"/>
        <w:rPr>
          <w:b/>
        </w:rPr>
      </w:pPr>
    </w:p>
    <w:p w:rsidR="005C5A44" w:rsidRPr="005C5A44" w:rsidRDefault="005C5A44" w:rsidP="005C5A44">
      <w:pPr>
        <w:pStyle w:val="a7"/>
        <w:numPr>
          <w:ilvl w:val="0"/>
          <w:numId w:val="1"/>
        </w:numPr>
        <w:tabs>
          <w:tab w:val="left" w:pos="1416"/>
        </w:tabs>
        <w:spacing w:line="360" w:lineRule="auto"/>
        <w:ind w:right="136" w:firstLine="707"/>
        <w:jc w:val="both"/>
        <w:rPr>
          <w:sz w:val="28"/>
        </w:rPr>
      </w:pPr>
      <w:r w:rsidRPr="005C5A44">
        <w:rPr>
          <w:sz w:val="28"/>
        </w:rPr>
        <w:t xml:space="preserve">Урок по финансовой безопасности в образовательных организациях на уровне основного общего и среднего общего образования во внеурочное время в формате финансового </w:t>
      </w:r>
      <w:proofErr w:type="spellStart"/>
      <w:r w:rsidRPr="005C5A44">
        <w:rPr>
          <w:sz w:val="28"/>
        </w:rPr>
        <w:t>квиза</w:t>
      </w:r>
      <w:proofErr w:type="spellEnd"/>
      <w:r w:rsidRPr="005C5A44">
        <w:rPr>
          <w:sz w:val="28"/>
        </w:rPr>
        <w:t xml:space="preserve"> по «Азбуке финансовой безопасности» </w:t>
      </w:r>
      <w:r w:rsidRPr="005C5A44">
        <w:rPr>
          <w:color w:val="0000FF"/>
          <w:sz w:val="28"/>
          <w:u w:val="single" w:color="0000FF"/>
        </w:rPr>
        <w:t>https://будьвдвижении.рф/projects/2872</w:t>
      </w:r>
      <w:r w:rsidRPr="005C5A44">
        <w:rPr>
          <w:color w:val="0000FF"/>
          <w:sz w:val="28"/>
        </w:rPr>
        <w:t xml:space="preserve"> </w:t>
      </w:r>
      <w:r w:rsidRPr="005C5A44">
        <w:rPr>
          <w:sz w:val="28"/>
        </w:rPr>
        <w:t>и в формате</w:t>
      </w:r>
      <w:r w:rsidRPr="005C5A44">
        <w:rPr>
          <w:spacing w:val="40"/>
          <w:sz w:val="28"/>
        </w:rPr>
        <w:t xml:space="preserve"> </w:t>
      </w:r>
      <w:proofErr w:type="spellStart"/>
      <w:r w:rsidRPr="005C5A44">
        <w:rPr>
          <w:sz w:val="28"/>
        </w:rPr>
        <w:t>киберквиза</w:t>
      </w:r>
      <w:proofErr w:type="spellEnd"/>
      <w:r w:rsidRPr="005C5A44">
        <w:rPr>
          <w:sz w:val="28"/>
        </w:rPr>
        <w:t xml:space="preserve"> по «Азбуке </w:t>
      </w:r>
      <w:proofErr w:type="spellStart"/>
      <w:r w:rsidRPr="005C5A44">
        <w:rPr>
          <w:sz w:val="28"/>
        </w:rPr>
        <w:t>кибербезопасности</w:t>
      </w:r>
      <w:proofErr w:type="spellEnd"/>
      <w:r w:rsidRPr="005C5A44">
        <w:rPr>
          <w:sz w:val="28"/>
        </w:rPr>
        <w:t>»</w:t>
      </w:r>
    </w:p>
    <w:p w:rsidR="005C5A44" w:rsidRPr="005C5A44" w:rsidRDefault="005C5A44" w:rsidP="005C5A44">
      <w:pPr>
        <w:pStyle w:val="a3"/>
        <w:ind w:left="2"/>
      </w:pPr>
      <w:r w:rsidRPr="005C5A44">
        <w:rPr>
          <w:color w:val="0000FF"/>
          <w:spacing w:val="-2"/>
          <w:u w:val="single" w:color="0000FF"/>
        </w:rPr>
        <w:t>https://будьвдвижении.рф/projects/2387</w:t>
      </w:r>
      <w:r w:rsidRPr="005C5A44">
        <w:rPr>
          <w:spacing w:val="-2"/>
        </w:rPr>
        <w:t>;</w:t>
      </w:r>
    </w:p>
    <w:p w:rsidR="005C5A44" w:rsidRPr="005C5A44" w:rsidRDefault="005C5A44" w:rsidP="005C5A44">
      <w:pPr>
        <w:pStyle w:val="a3"/>
      </w:pPr>
    </w:p>
    <w:p w:rsidR="005C5A44" w:rsidRPr="005C5A44" w:rsidRDefault="005C5A44" w:rsidP="005C5A44">
      <w:pPr>
        <w:pStyle w:val="a7"/>
        <w:numPr>
          <w:ilvl w:val="0"/>
          <w:numId w:val="1"/>
        </w:numPr>
        <w:tabs>
          <w:tab w:val="left" w:pos="720"/>
        </w:tabs>
        <w:ind w:left="720" w:hanging="359"/>
        <w:jc w:val="left"/>
        <w:rPr>
          <w:sz w:val="28"/>
        </w:rPr>
      </w:pPr>
      <w:r w:rsidRPr="005C5A44">
        <w:rPr>
          <w:sz w:val="28"/>
        </w:rPr>
        <w:t>«Азбука</w:t>
      </w:r>
      <w:r w:rsidRPr="005C5A44">
        <w:rPr>
          <w:spacing w:val="-9"/>
          <w:sz w:val="28"/>
        </w:rPr>
        <w:t xml:space="preserve"> </w:t>
      </w:r>
      <w:r w:rsidRPr="005C5A44">
        <w:rPr>
          <w:sz w:val="28"/>
        </w:rPr>
        <w:t>финансовой</w:t>
      </w:r>
      <w:r w:rsidRPr="005C5A44">
        <w:rPr>
          <w:spacing w:val="-8"/>
          <w:sz w:val="28"/>
        </w:rPr>
        <w:t xml:space="preserve"> </w:t>
      </w:r>
      <w:r w:rsidRPr="005C5A44">
        <w:rPr>
          <w:spacing w:val="-2"/>
          <w:sz w:val="28"/>
        </w:rPr>
        <w:t>безопасности»</w:t>
      </w:r>
    </w:p>
    <w:p w:rsidR="005C5A44" w:rsidRPr="005C5A44" w:rsidRDefault="005C5A44" w:rsidP="005C5A44">
      <w:pPr>
        <w:pStyle w:val="a3"/>
      </w:pPr>
    </w:p>
    <w:p w:rsidR="005C5A44" w:rsidRPr="005C5A44" w:rsidRDefault="005C5A44" w:rsidP="005C5A44">
      <w:pPr>
        <w:ind w:left="2"/>
        <w:rPr>
          <w:rFonts w:ascii="Times New Roman" w:hAnsi="Times New Roman" w:cs="Times New Roman"/>
          <w:sz w:val="26"/>
        </w:rPr>
      </w:pPr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https://xn--90acagbhgpca7c8c7f.xn--p1ai/</w:t>
      </w:r>
      <w:proofErr w:type="spellStart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download</w:t>
      </w:r>
      <w:proofErr w:type="spellEnd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/NTA4/ZG9jdW1lbnRz/</w:t>
      </w:r>
      <w:proofErr w:type="spellStart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ZmlsZQ</w:t>
      </w:r>
      <w:proofErr w:type="spellEnd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==/</w:t>
      </w:r>
      <w:r w:rsidRPr="005C5A44">
        <w:rPr>
          <w:rFonts w:ascii="Times New Roman" w:hAnsi="Times New Roman" w:cs="Times New Roman"/>
          <w:spacing w:val="-2"/>
          <w:sz w:val="26"/>
        </w:rPr>
        <w:t>;</w:t>
      </w:r>
    </w:p>
    <w:p w:rsidR="005C5A44" w:rsidRPr="005C5A44" w:rsidRDefault="005C5A44" w:rsidP="005C5A44">
      <w:pPr>
        <w:pStyle w:val="a3"/>
      </w:pPr>
    </w:p>
    <w:p w:rsidR="005C5A44" w:rsidRPr="005C5A44" w:rsidRDefault="005C5A44" w:rsidP="005C5A44">
      <w:pPr>
        <w:pStyle w:val="a7"/>
        <w:numPr>
          <w:ilvl w:val="0"/>
          <w:numId w:val="1"/>
        </w:numPr>
        <w:tabs>
          <w:tab w:val="left" w:pos="720"/>
        </w:tabs>
        <w:ind w:left="720" w:hanging="359"/>
        <w:jc w:val="left"/>
        <w:rPr>
          <w:sz w:val="28"/>
        </w:rPr>
      </w:pPr>
      <w:r w:rsidRPr="005C5A44">
        <w:rPr>
          <w:sz w:val="28"/>
        </w:rPr>
        <w:t>«Азбуки</w:t>
      </w:r>
      <w:r w:rsidRPr="005C5A44">
        <w:rPr>
          <w:spacing w:val="-8"/>
          <w:sz w:val="28"/>
        </w:rPr>
        <w:t xml:space="preserve"> </w:t>
      </w:r>
      <w:proofErr w:type="spellStart"/>
      <w:r w:rsidRPr="005C5A44">
        <w:rPr>
          <w:spacing w:val="-2"/>
          <w:sz w:val="28"/>
        </w:rPr>
        <w:t>кибербезопасности</w:t>
      </w:r>
      <w:proofErr w:type="spellEnd"/>
      <w:r w:rsidRPr="005C5A44">
        <w:rPr>
          <w:spacing w:val="-2"/>
          <w:sz w:val="28"/>
        </w:rPr>
        <w:t>»</w:t>
      </w:r>
    </w:p>
    <w:p w:rsidR="005C5A44" w:rsidRPr="005C5A44" w:rsidRDefault="005C5A44" w:rsidP="005C5A44">
      <w:pPr>
        <w:pStyle w:val="a3"/>
      </w:pPr>
    </w:p>
    <w:p w:rsidR="005C5A44" w:rsidRPr="005C5A44" w:rsidRDefault="005C5A44" w:rsidP="005C5A44">
      <w:pPr>
        <w:ind w:left="2"/>
        <w:rPr>
          <w:rFonts w:ascii="Times New Roman" w:hAnsi="Times New Roman" w:cs="Times New Roman"/>
          <w:sz w:val="26"/>
        </w:rPr>
      </w:pPr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https://xn--90acagbhgpca7c8c7f.xn--p1ai/</w:t>
      </w:r>
      <w:proofErr w:type="spellStart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download</w:t>
      </w:r>
      <w:proofErr w:type="spellEnd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/NDk1/ZG9jdW1lbnRz/</w:t>
      </w:r>
      <w:proofErr w:type="spellStart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ZmlsZQ</w:t>
      </w:r>
      <w:proofErr w:type="spellEnd"/>
      <w:r w:rsidRPr="005C5A44">
        <w:rPr>
          <w:rFonts w:ascii="Times New Roman" w:hAnsi="Times New Roman" w:cs="Times New Roman"/>
          <w:color w:val="0000FF"/>
          <w:spacing w:val="-2"/>
          <w:sz w:val="26"/>
          <w:u w:val="single" w:color="0000FF"/>
        </w:rPr>
        <w:t>==/</w:t>
      </w:r>
      <w:r w:rsidRPr="005C5A44">
        <w:rPr>
          <w:rFonts w:ascii="Times New Roman" w:hAnsi="Times New Roman" w:cs="Times New Roman"/>
          <w:spacing w:val="-2"/>
          <w:sz w:val="26"/>
        </w:rPr>
        <w:t>.</w:t>
      </w:r>
    </w:p>
    <w:p w:rsidR="005C5A44" w:rsidRPr="005C5A44" w:rsidRDefault="005C5A44" w:rsidP="005C5A44">
      <w:pPr>
        <w:pStyle w:val="a3"/>
      </w:pPr>
    </w:p>
    <w:p w:rsidR="005C5A44" w:rsidRPr="005C5A44" w:rsidRDefault="005C5A44" w:rsidP="005C5A44">
      <w:pPr>
        <w:pStyle w:val="a3"/>
        <w:tabs>
          <w:tab w:val="left" w:pos="1942"/>
          <w:tab w:val="left" w:pos="2789"/>
          <w:tab w:val="left" w:pos="3048"/>
          <w:tab w:val="left" w:pos="3396"/>
          <w:tab w:val="left" w:pos="5075"/>
          <w:tab w:val="left" w:pos="6520"/>
          <w:tab w:val="left" w:pos="6650"/>
          <w:tab w:val="left" w:pos="7516"/>
          <w:tab w:val="left" w:pos="7634"/>
          <w:tab w:val="left" w:pos="8235"/>
          <w:tab w:val="left" w:pos="9061"/>
        </w:tabs>
        <w:spacing w:line="360" w:lineRule="auto"/>
        <w:ind w:left="2" w:right="-1" w:firstLine="707"/>
      </w:pPr>
      <w:r w:rsidRPr="005C5A44">
        <w:rPr>
          <w:spacing w:val="-2"/>
        </w:rPr>
        <w:t>Консультацию</w:t>
      </w:r>
      <w:r w:rsidRPr="005C5A44">
        <w:tab/>
      </w:r>
      <w:r w:rsidRPr="005C5A44">
        <w:rPr>
          <w:spacing w:val="-6"/>
        </w:rPr>
        <w:t>по</w:t>
      </w:r>
      <w:r w:rsidRPr="005C5A44">
        <w:tab/>
      </w:r>
      <w:r w:rsidRPr="005C5A44">
        <w:rPr>
          <w:spacing w:val="-2"/>
        </w:rPr>
        <w:t>возникшим</w:t>
      </w:r>
      <w:r w:rsidRPr="005C5A44">
        <w:tab/>
      </w:r>
      <w:r w:rsidRPr="005C5A44">
        <w:rPr>
          <w:spacing w:val="-2"/>
        </w:rPr>
        <w:t>вопросам</w:t>
      </w:r>
      <w:r w:rsidRPr="005C5A44">
        <w:tab/>
      </w:r>
      <w:r w:rsidRPr="005C5A44">
        <w:rPr>
          <w:spacing w:val="-2"/>
        </w:rPr>
        <w:t>можно</w:t>
      </w:r>
      <w:r w:rsidRPr="005C5A44">
        <w:tab/>
      </w:r>
      <w:r w:rsidRPr="005C5A44">
        <w:tab/>
      </w:r>
      <w:r w:rsidRPr="005C5A44">
        <w:rPr>
          <w:spacing w:val="-2"/>
        </w:rPr>
        <w:t>получить</w:t>
      </w:r>
      <w:r w:rsidRPr="005C5A44">
        <w:tab/>
      </w:r>
      <w:r w:rsidRPr="005C5A44">
        <w:rPr>
          <w:spacing w:val="-6"/>
        </w:rPr>
        <w:t xml:space="preserve">по </w:t>
      </w:r>
      <w:r w:rsidRPr="005C5A44">
        <w:rPr>
          <w:spacing w:val="-2"/>
        </w:rPr>
        <w:t>электронной</w:t>
      </w:r>
      <w:r w:rsidRPr="005C5A44">
        <w:tab/>
      </w:r>
      <w:r w:rsidRPr="005C5A44">
        <w:rPr>
          <w:spacing w:val="-4"/>
        </w:rPr>
        <w:t>почте</w:t>
      </w:r>
      <w:r w:rsidRPr="005C5A44">
        <w:tab/>
      </w:r>
      <w:r w:rsidRPr="005C5A44">
        <w:tab/>
      </w:r>
      <w:hyperlink r:id="rId5">
        <w:r w:rsidRPr="005C5A44">
          <w:rPr>
            <w:color w:val="0000FF"/>
            <w:spacing w:val="-2"/>
            <w:u w:val="single" w:color="0000FF"/>
          </w:rPr>
          <w:t>kvserebrenikova@pervye.ru</w:t>
        </w:r>
      </w:hyperlink>
      <w:r w:rsidRPr="005C5A44">
        <w:rPr>
          <w:color w:val="0000FF"/>
        </w:rPr>
        <w:tab/>
      </w:r>
      <w:r w:rsidRPr="005C5A44">
        <w:rPr>
          <w:color w:val="0000FF"/>
        </w:rPr>
        <w:tab/>
      </w:r>
      <w:r w:rsidRPr="005C5A44">
        <w:rPr>
          <w:spacing w:val="-5"/>
        </w:rPr>
        <w:t>или</w:t>
      </w:r>
      <w:r w:rsidRPr="005C5A44">
        <w:tab/>
      </w:r>
      <w:r w:rsidRPr="005C5A44">
        <w:rPr>
          <w:spacing w:val="-5"/>
        </w:rPr>
        <w:t>по</w:t>
      </w:r>
      <w:r w:rsidRPr="005C5A44">
        <w:tab/>
      </w:r>
      <w:r w:rsidRPr="005C5A44">
        <w:rPr>
          <w:spacing w:val="-2"/>
        </w:rPr>
        <w:t>телефону</w:t>
      </w:r>
      <w:r w:rsidRPr="005C5A44">
        <w:t xml:space="preserve"> </w:t>
      </w:r>
      <w:r w:rsidRPr="005C5A44">
        <w:rPr>
          <w:spacing w:val="-2"/>
        </w:rPr>
        <w:t>+79164765613.</w:t>
      </w:r>
    </w:p>
    <w:p w:rsidR="005C5A44" w:rsidRPr="005C5A44" w:rsidRDefault="005C5A44" w:rsidP="005C5A44">
      <w:pPr>
        <w:pStyle w:val="a3"/>
      </w:pPr>
    </w:p>
    <w:p w:rsidR="005C5A44" w:rsidRPr="005C5A44" w:rsidRDefault="005C5A44" w:rsidP="005C5A44">
      <w:pPr>
        <w:pStyle w:val="a3"/>
        <w:spacing w:line="360" w:lineRule="auto"/>
        <w:ind w:left="2" w:right="142" w:firstLine="707"/>
        <w:jc w:val="both"/>
      </w:pPr>
      <w:r w:rsidRPr="005C5A44">
        <w:t xml:space="preserve">Контактное лицо: руководитель Дирекции интегрированных коммуникаций Департамента </w:t>
      </w:r>
      <w:proofErr w:type="spellStart"/>
      <w:r w:rsidRPr="005C5A44">
        <w:t>медиакоммуникаций</w:t>
      </w:r>
      <w:proofErr w:type="spellEnd"/>
      <w:r w:rsidRPr="005C5A44">
        <w:t xml:space="preserve"> Общероссийского общественно-государственного движения детей и молодежи «Движение первых» </w:t>
      </w:r>
      <w:r>
        <w:t>Серебреникова Ксения Васильевна.</w:t>
      </w:r>
      <w:bookmarkStart w:id="0" w:name="_GoBack"/>
      <w:bookmarkEnd w:id="0"/>
    </w:p>
    <w:sectPr w:rsidR="005C5A44" w:rsidRPr="005C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DDE"/>
    <w:multiLevelType w:val="hybridMultilevel"/>
    <w:tmpl w:val="5AFE3582"/>
    <w:lvl w:ilvl="0" w:tplc="1BA4DD58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580336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75F8175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828C9F4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2312CDB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85C6961C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5C9E894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73A272F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7745BD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AC"/>
    <w:rsid w:val="000C5E88"/>
    <w:rsid w:val="005C5A44"/>
    <w:rsid w:val="00990002"/>
    <w:rsid w:val="00A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6A47"/>
  <w15:chartTrackingRefBased/>
  <w15:docId w15:val="{03083067-C62D-47CC-97B4-DF4BDA3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5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5A4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C5A44"/>
    <w:pPr>
      <w:widowControl w:val="0"/>
      <w:autoSpaceDE w:val="0"/>
      <w:autoSpaceDN w:val="0"/>
      <w:spacing w:after="0" w:line="240" w:lineRule="auto"/>
      <w:ind w:right="1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5C5A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5C5A44"/>
    <w:pPr>
      <w:widowControl w:val="0"/>
      <w:autoSpaceDE w:val="0"/>
      <w:autoSpaceDN w:val="0"/>
      <w:spacing w:after="0" w:line="240" w:lineRule="auto"/>
      <w:ind w:left="720" w:hanging="35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vserebrenikova@pervy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2025-02-17T13:45:00Z</dcterms:created>
  <dcterms:modified xsi:type="dcterms:W3CDTF">2025-02-17T13:54:00Z</dcterms:modified>
</cp:coreProperties>
</file>