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02" w:rsidRDefault="00736B02" w:rsidP="00736B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F7F2E" w:rsidRPr="00AD3A81" w:rsidRDefault="005F7F2E" w:rsidP="005F7F2E">
      <w:pPr>
        <w:pStyle w:val="2"/>
        <w:numPr>
          <w:ilvl w:val="0"/>
          <w:numId w:val="1"/>
        </w:numPr>
        <w:tabs>
          <w:tab w:val="left" w:pos="3857"/>
        </w:tabs>
        <w:ind w:left="3857"/>
        <w:jc w:val="both"/>
      </w:pPr>
      <w:r w:rsidRPr="00AD3A81">
        <w:t>Вступительные</w:t>
      </w:r>
      <w:r w:rsidRPr="00AD3A81">
        <w:rPr>
          <w:spacing w:val="-7"/>
        </w:rPr>
        <w:t xml:space="preserve"> </w:t>
      </w:r>
      <w:r w:rsidRPr="00AD3A81">
        <w:rPr>
          <w:spacing w:val="-2"/>
        </w:rPr>
        <w:t>испытания</w:t>
      </w:r>
    </w:p>
    <w:p w:rsidR="005F7F2E" w:rsidRPr="00AD3A81" w:rsidRDefault="005F7F2E" w:rsidP="005F7F2E">
      <w:pPr>
        <w:pStyle w:val="2"/>
        <w:tabs>
          <w:tab w:val="left" w:pos="3857"/>
        </w:tabs>
        <w:ind w:left="3857" w:firstLine="0"/>
        <w:jc w:val="right"/>
      </w:pPr>
    </w:p>
    <w:p w:rsidR="005F7F2E" w:rsidRPr="00386299" w:rsidRDefault="005F7F2E" w:rsidP="005F7F2E">
      <w:pPr>
        <w:pStyle w:val="a3"/>
        <w:numPr>
          <w:ilvl w:val="1"/>
          <w:numId w:val="1"/>
        </w:numPr>
        <w:tabs>
          <w:tab w:val="left" w:pos="668"/>
          <w:tab w:val="left" w:pos="710"/>
        </w:tabs>
        <w:spacing w:line="276" w:lineRule="auto"/>
        <w:ind w:right="143"/>
        <w:rPr>
          <w:sz w:val="24"/>
        </w:rPr>
      </w:pPr>
      <w:r w:rsidRPr="00386299">
        <w:rPr>
          <w:sz w:val="24"/>
        </w:rPr>
        <w:t>В соответствии с перечнем вступительных испытаний при приеме на обучение 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 по следующим специальностям среднего профессионального образования: 29.02.10 Конструирование, моделирование и технология изготовления изделий легкой промышленности (по видам), 34.02.01 Сестринское дело, 40.02.02 Правоохранительная деятельность, 44.02.01 Дошкольное образование, 44.02.02 Преподавание в начальных классах, 44.02.05 Коррекционная педагогика в начальном образовании, 49.02.01 Физическая культура, 54.02.06 Изобразительное искусство и черчение.</w:t>
      </w:r>
    </w:p>
    <w:p w:rsidR="005F7F2E" w:rsidRPr="00AD3A81" w:rsidRDefault="005F7F2E" w:rsidP="005F7F2E">
      <w:pPr>
        <w:pStyle w:val="a3"/>
        <w:numPr>
          <w:ilvl w:val="1"/>
          <w:numId w:val="1"/>
        </w:numPr>
        <w:tabs>
          <w:tab w:val="left" w:pos="709"/>
        </w:tabs>
        <w:spacing w:line="274" w:lineRule="exact"/>
        <w:ind w:left="709" w:hanging="566"/>
        <w:rPr>
          <w:sz w:val="24"/>
        </w:rPr>
      </w:pPr>
      <w:r w:rsidRPr="00AD3A81">
        <w:rPr>
          <w:sz w:val="24"/>
        </w:rPr>
        <w:t>Вступительные</w:t>
      </w:r>
      <w:r w:rsidRPr="00AD3A81">
        <w:rPr>
          <w:spacing w:val="-6"/>
          <w:sz w:val="24"/>
        </w:rPr>
        <w:t xml:space="preserve"> </w:t>
      </w:r>
      <w:r w:rsidRPr="00AD3A81">
        <w:rPr>
          <w:sz w:val="24"/>
        </w:rPr>
        <w:t>испытания</w:t>
      </w:r>
      <w:r w:rsidRPr="00AD3A81">
        <w:rPr>
          <w:spacing w:val="-2"/>
          <w:sz w:val="24"/>
        </w:rPr>
        <w:t xml:space="preserve"> </w:t>
      </w:r>
      <w:r w:rsidRPr="00AD3A81">
        <w:rPr>
          <w:sz w:val="24"/>
        </w:rPr>
        <w:t>проводятся</w:t>
      </w:r>
      <w:r w:rsidRPr="00AD3A81">
        <w:rPr>
          <w:spacing w:val="-2"/>
          <w:sz w:val="24"/>
        </w:rPr>
        <w:t xml:space="preserve"> </w:t>
      </w:r>
      <w:r w:rsidRPr="00AD3A81">
        <w:rPr>
          <w:sz w:val="24"/>
        </w:rPr>
        <w:t>в форме:</w:t>
      </w:r>
    </w:p>
    <w:p w:rsidR="005F7F2E" w:rsidRPr="00AD3A81" w:rsidRDefault="005F7F2E" w:rsidP="005F7F2E">
      <w:pPr>
        <w:pStyle w:val="a3"/>
        <w:tabs>
          <w:tab w:val="left" w:pos="709"/>
          <w:tab w:val="right" w:pos="10069"/>
        </w:tabs>
        <w:spacing w:line="274" w:lineRule="exact"/>
        <w:ind w:left="709" w:firstLine="0"/>
        <w:jc w:val="left"/>
        <w:rPr>
          <w:sz w:val="24"/>
        </w:rPr>
      </w:pPr>
      <w:r w:rsidRPr="00AD3A81">
        <w:rPr>
          <w:sz w:val="24"/>
        </w:rPr>
        <w:t>- по специальности 29.02.10 Конструирование, моделирование и технология изготовления изделий легкой промышленности (по видам) и 54.02.06 Изобразительное искусство и черчение – специальный рисунок;</w:t>
      </w:r>
    </w:p>
    <w:p w:rsidR="005F7F2E" w:rsidRPr="00AD3A81" w:rsidRDefault="005F7F2E" w:rsidP="005F7F2E">
      <w:pPr>
        <w:pStyle w:val="a3"/>
        <w:tabs>
          <w:tab w:val="left" w:pos="709"/>
          <w:tab w:val="right" w:pos="10069"/>
        </w:tabs>
        <w:spacing w:line="274" w:lineRule="exact"/>
        <w:ind w:left="709" w:firstLine="0"/>
        <w:jc w:val="left"/>
        <w:rPr>
          <w:sz w:val="24"/>
        </w:rPr>
      </w:pPr>
      <w:r w:rsidRPr="00AD3A81">
        <w:rPr>
          <w:sz w:val="24"/>
        </w:rPr>
        <w:t>- по специальности 40.02.02 Правоохранительная деятельность – физическая культура, психологическое тестирование;</w:t>
      </w:r>
    </w:p>
    <w:p w:rsidR="005F7F2E" w:rsidRPr="00AD3A81" w:rsidRDefault="005F7F2E" w:rsidP="005F7F2E">
      <w:pPr>
        <w:pStyle w:val="a3"/>
        <w:tabs>
          <w:tab w:val="left" w:pos="709"/>
          <w:tab w:val="right" w:pos="10069"/>
        </w:tabs>
        <w:spacing w:line="274" w:lineRule="exact"/>
        <w:ind w:left="709" w:firstLine="0"/>
        <w:jc w:val="left"/>
        <w:rPr>
          <w:sz w:val="24"/>
        </w:rPr>
      </w:pPr>
      <w:r w:rsidRPr="00AD3A81">
        <w:rPr>
          <w:sz w:val="24"/>
        </w:rPr>
        <w:t>- по специальности 49.02.01 Физическая культура –  экзамен по физической культуре;</w:t>
      </w:r>
    </w:p>
    <w:p w:rsidR="005F7F2E" w:rsidRPr="00AD3A81" w:rsidRDefault="005F7F2E" w:rsidP="005F7F2E">
      <w:pPr>
        <w:pStyle w:val="a3"/>
        <w:tabs>
          <w:tab w:val="left" w:pos="709"/>
          <w:tab w:val="right" w:pos="10069"/>
        </w:tabs>
        <w:spacing w:line="274" w:lineRule="exact"/>
        <w:ind w:left="709" w:firstLine="0"/>
        <w:jc w:val="left"/>
        <w:rPr>
          <w:sz w:val="24"/>
        </w:rPr>
      </w:pPr>
      <w:r w:rsidRPr="00AD3A81">
        <w:rPr>
          <w:sz w:val="24"/>
        </w:rPr>
        <w:t>- по специальности 34.02.01 Сестринское дело – тестирование психологической направленности;</w:t>
      </w:r>
    </w:p>
    <w:p w:rsidR="005F7F2E" w:rsidRPr="00F63D77" w:rsidRDefault="005F7F2E" w:rsidP="005F7F2E">
      <w:pPr>
        <w:pStyle w:val="a3"/>
        <w:tabs>
          <w:tab w:val="left" w:pos="709"/>
          <w:tab w:val="right" w:pos="10069"/>
        </w:tabs>
        <w:spacing w:line="274" w:lineRule="exact"/>
        <w:ind w:left="709" w:firstLine="0"/>
        <w:jc w:val="left"/>
        <w:rPr>
          <w:sz w:val="24"/>
        </w:rPr>
      </w:pPr>
      <w:r w:rsidRPr="00AD3A81">
        <w:rPr>
          <w:sz w:val="24"/>
        </w:rPr>
        <w:t xml:space="preserve">- по специальностям 44.02.01 Дошкольное образование, 44.02.02 Преподавание в начальных классах, 44.02.05 Коррекционная педагогика в начальном образовании- </w:t>
      </w:r>
      <w:r w:rsidRPr="00F63D77">
        <w:rPr>
          <w:sz w:val="24"/>
        </w:rPr>
        <w:t>письменный экзамен по русскому языку.</w:t>
      </w:r>
    </w:p>
    <w:p w:rsidR="005F7F2E" w:rsidRPr="00F63D77" w:rsidRDefault="005F7F2E" w:rsidP="005F7F2E">
      <w:pPr>
        <w:pStyle w:val="a3"/>
        <w:numPr>
          <w:ilvl w:val="1"/>
          <w:numId w:val="1"/>
        </w:numPr>
        <w:tabs>
          <w:tab w:val="left" w:pos="709"/>
        </w:tabs>
        <w:spacing w:before="31"/>
        <w:ind w:left="709" w:hanging="566"/>
        <w:rPr>
          <w:sz w:val="24"/>
        </w:rPr>
      </w:pPr>
      <w:r w:rsidRPr="00F63D77">
        <w:rPr>
          <w:sz w:val="24"/>
        </w:rPr>
        <w:t>Поступающие</w:t>
      </w:r>
      <w:r w:rsidRPr="00F63D77">
        <w:rPr>
          <w:spacing w:val="-6"/>
          <w:sz w:val="24"/>
        </w:rPr>
        <w:t xml:space="preserve"> </w:t>
      </w:r>
      <w:r w:rsidRPr="00F63D77">
        <w:rPr>
          <w:sz w:val="24"/>
        </w:rPr>
        <w:t>сдают</w:t>
      </w:r>
      <w:r w:rsidRPr="00F63D77">
        <w:rPr>
          <w:spacing w:val="-2"/>
          <w:sz w:val="24"/>
        </w:rPr>
        <w:t xml:space="preserve"> </w:t>
      </w:r>
      <w:r w:rsidRPr="00F63D77">
        <w:rPr>
          <w:sz w:val="24"/>
        </w:rPr>
        <w:t>вступительные</w:t>
      </w:r>
      <w:r w:rsidRPr="00F63D77">
        <w:rPr>
          <w:spacing w:val="-4"/>
          <w:sz w:val="24"/>
        </w:rPr>
        <w:t xml:space="preserve"> </w:t>
      </w:r>
      <w:r w:rsidRPr="00F63D77">
        <w:rPr>
          <w:sz w:val="24"/>
        </w:rPr>
        <w:t>испытания</w:t>
      </w:r>
      <w:r w:rsidRPr="00F63D77">
        <w:rPr>
          <w:spacing w:val="-3"/>
          <w:sz w:val="24"/>
        </w:rPr>
        <w:t xml:space="preserve"> </w:t>
      </w:r>
      <w:r w:rsidRPr="00F63D77">
        <w:rPr>
          <w:sz w:val="24"/>
        </w:rPr>
        <w:t>на</w:t>
      </w:r>
      <w:r w:rsidRPr="00F63D77">
        <w:rPr>
          <w:spacing w:val="-3"/>
          <w:sz w:val="24"/>
        </w:rPr>
        <w:t xml:space="preserve"> </w:t>
      </w:r>
      <w:r w:rsidRPr="00F63D77">
        <w:rPr>
          <w:sz w:val="24"/>
        </w:rPr>
        <w:t>русском</w:t>
      </w:r>
      <w:r w:rsidRPr="00F63D77">
        <w:rPr>
          <w:spacing w:val="-3"/>
          <w:sz w:val="24"/>
        </w:rPr>
        <w:t xml:space="preserve"> </w:t>
      </w:r>
      <w:r w:rsidRPr="00F63D77">
        <w:rPr>
          <w:spacing w:val="-2"/>
          <w:sz w:val="24"/>
        </w:rPr>
        <w:t>языке.</w:t>
      </w:r>
    </w:p>
    <w:p w:rsidR="005F7F2E" w:rsidRPr="00F63D77" w:rsidRDefault="005F7F2E" w:rsidP="005F7F2E">
      <w:pPr>
        <w:pStyle w:val="a3"/>
        <w:numPr>
          <w:ilvl w:val="1"/>
          <w:numId w:val="1"/>
        </w:numPr>
        <w:tabs>
          <w:tab w:val="left" w:pos="641"/>
          <w:tab w:val="left" w:pos="710"/>
        </w:tabs>
        <w:spacing w:before="41" w:line="276" w:lineRule="auto"/>
        <w:ind w:right="138"/>
        <w:rPr>
          <w:sz w:val="24"/>
        </w:rPr>
      </w:pPr>
      <w:r w:rsidRPr="00F63D77">
        <w:rPr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 wp14:anchorId="43E626A4" wp14:editId="6F653DE3">
            <wp:simplePos x="0" y="0"/>
            <wp:positionH relativeFrom="page">
              <wp:posOffset>3704590</wp:posOffset>
            </wp:positionH>
            <wp:positionV relativeFrom="paragraph">
              <wp:posOffset>768776</wp:posOffset>
            </wp:positionV>
            <wp:extent cx="5079" cy="444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" cy="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3D77">
        <w:rPr>
          <w:sz w:val="24"/>
        </w:rPr>
        <w:t xml:space="preserve">Расписание вступительных испытаний (наименование испытания, дата, время, место проведения, консультации, дата объявления результатов) </w:t>
      </w:r>
      <w:r w:rsidRPr="00F63D77">
        <w:rPr>
          <w:noProof/>
          <w:spacing w:val="-12"/>
          <w:sz w:val="24"/>
          <w:lang w:eastAsia="ru-RU"/>
        </w:rPr>
        <w:drawing>
          <wp:inline distT="0" distB="0" distL="0" distR="0" wp14:anchorId="1A042547" wp14:editId="2C16D95B">
            <wp:extent cx="22859" cy="95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D77">
        <w:rPr>
          <w:sz w:val="24"/>
        </w:rPr>
        <w:t>утверждается председателем Приемной комиссии и доводится до сведения поступающих не позднее, чем за 10 дней</w:t>
      </w:r>
      <w:r w:rsidRPr="00F63D77">
        <w:rPr>
          <w:spacing w:val="40"/>
          <w:sz w:val="24"/>
        </w:rPr>
        <w:t xml:space="preserve"> </w:t>
      </w:r>
      <w:r w:rsidRPr="00F63D77">
        <w:rPr>
          <w:sz w:val="24"/>
        </w:rPr>
        <w:t xml:space="preserve">до начала вступительных </w:t>
      </w:r>
      <w:r w:rsidRPr="00F63D77">
        <w:rPr>
          <w:noProof/>
          <w:spacing w:val="-1"/>
          <w:sz w:val="24"/>
          <w:lang w:eastAsia="ru-RU"/>
        </w:rPr>
        <w:drawing>
          <wp:inline distT="0" distB="0" distL="0" distR="0" wp14:anchorId="039D3342" wp14:editId="40C40B1F">
            <wp:extent cx="5079" cy="444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" cy="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D77">
        <w:rPr>
          <w:sz w:val="24"/>
        </w:rPr>
        <w:t>испытаний.</w:t>
      </w:r>
    </w:p>
    <w:p w:rsidR="005F7F2E" w:rsidRPr="00F63D77" w:rsidRDefault="005F7F2E" w:rsidP="005F7F2E">
      <w:pPr>
        <w:pStyle w:val="a3"/>
        <w:numPr>
          <w:ilvl w:val="1"/>
          <w:numId w:val="1"/>
        </w:numPr>
        <w:tabs>
          <w:tab w:val="left" w:pos="710"/>
        </w:tabs>
        <w:spacing w:line="276" w:lineRule="auto"/>
        <w:ind w:right="136"/>
        <w:rPr>
          <w:sz w:val="24"/>
        </w:rPr>
      </w:pPr>
      <w:r w:rsidRPr="00F63D77">
        <w:rPr>
          <w:sz w:val="24"/>
        </w:rPr>
        <w:t xml:space="preserve">На вступительных испытаниях гарантируется спокойная и </w:t>
      </w:r>
      <w:r w:rsidRPr="00F63D77">
        <w:rPr>
          <w:noProof/>
          <w:spacing w:val="28"/>
          <w:sz w:val="24"/>
          <w:lang w:eastAsia="ru-RU"/>
        </w:rPr>
        <w:drawing>
          <wp:inline distT="0" distB="0" distL="0" distR="0" wp14:anchorId="3BEB7B2E" wp14:editId="53E16229">
            <wp:extent cx="13970" cy="952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D77">
        <w:rPr>
          <w:sz w:val="24"/>
        </w:rPr>
        <w:t>доброжелательная</w:t>
      </w:r>
      <w:r w:rsidRPr="00F63D77">
        <w:rPr>
          <w:spacing w:val="40"/>
          <w:sz w:val="24"/>
        </w:rPr>
        <w:t xml:space="preserve"> </w:t>
      </w:r>
      <w:r w:rsidRPr="00F63D77">
        <w:rPr>
          <w:sz w:val="24"/>
        </w:rPr>
        <w:t xml:space="preserve">обстановка, предоставляющая возможность поступающим </w:t>
      </w:r>
      <w:r w:rsidRPr="00F63D77">
        <w:rPr>
          <w:noProof/>
          <w:spacing w:val="23"/>
          <w:sz w:val="24"/>
          <w:lang w:eastAsia="ru-RU"/>
        </w:rPr>
        <w:drawing>
          <wp:inline distT="0" distB="0" distL="0" distR="0" wp14:anchorId="087F9F8E" wp14:editId="2318CA34">
            <wp:extent cx="13970" cy="8635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D77">
        <w:rPr>
          <w:sz w:val="24"/>
        </w:rPr>
        <w:t xml:space="preserve">наиболее полно проявить уровень своих знаний и умений, способностей. </w:t>
      </w:r>
      <w:r w:rsidRPr="00F63D77">
        <w:rPr>
          <w:noProof/>
          <w:sz w:val="24"/>
          <w:lang w:eastAsia="ru-RU"/>
        </w:rPr>
        <w:drawing>
          <wp:inline distT="0" distB="0" distL="0" distR="0" wp14:anchorId="0911E88A" wp14:editId="0F1299BA">
            <wp:extent cx="4444" cy="444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" cy="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2E" w:rsidRPr="00F63D77" w:rsidRDefault="005F7F2E" w:rsidP="005F7F2E">
      <w:pPr>
        <w:pStyle w:val="a3"/>
        <w:numPr>
          <w:ilvl w:val="1"/>
          <w:numId w:val="1"/>
        </w:numPr>
        <w:tabs>
          <w:tab w:val="left" w:pos="710"/>
          <w:tab w:val="left" w:pos="730"/>
        </w:tabs>
        <w:spacing w:before="1" w:line="276" w:lineRule="auto"/>
        <w:ind w:right="137"/>
        <w:rPr>
          <w:sz w:val="24"/>
        </w:rPr>
      </w:pPr>
      <w:r w:rsidRPr="00F63D77">
        <w:rPr>
          <w:sz w:val="24"/>
        </w:rPr>
        <w:t xml:space="preserve">По результатам вступительного испытания оформляется протокол, в </w:t>
      </w:r>
      <w:r w:rsidRPr="00F63D77">
        <w:rPr>
          <w:noProof/>
          <w:spacing w:val="-16"/>
          <w:sz w:val="24"/>
          <w:lang w:eastAsia="ru-RU"/>
        </w:rPr>
        <w:drawing>
          <wp:inline distT="0" distB="0" distL="0" distR="0" wp14:anchorId="57A032C2" wp14:editId="37C8338A">
            <wp:extent cx="22859" cy="9144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D77">
        <w:rPr>
          <w:sz w:val="24"/>
        </w:rPr>
        <w:t>котором фиксируются результаты сдачи вступительных испытаний.</w:t>
      </w:r>
      <w:r w:rsidRPr="00F63D77">
        <w:rPr>
          <w:noProof/>
          <w:sz w:val="24"/>
          <w:lang w:eastAsia="ru-RU"/>
        </w:rPr>
        <w:drawing>
          <wp:inline distT="0" distB="0" distL="0" distR="0" wp14:anchorId="166E00AA" wp14:editId="151C30D5">
            <wp:extent cx="9525" cy="3619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2E" w:rsidRPr="00F63D77" w:rsidRDefault="005F7F2E" w:rsidP="005F7F2E">
      <w:pPr>
        <w:pStyle w:val="a3"/>
        <w:numPr>
          <w:ilvl w:val="1"/>
          <w:numId w:val="1"/>
        </w:numPr>
        <w:tabs>
          <w:tab w:val="left" w:pos="710"/>
          <w:tab w:val="left" w:pos="730"/>
        </w:tabs>
        <w:spacing w:before="1" w:line="276" w:lineRule="auto"/>
        <w:ind w:right="137"/>
        <w:rPr>
          <w:sz w:val="24"/>
        </w:rPr>
      </w:pPr>
      <w:r w:rsidRPr="00F63D77">
        <w:rPr>
          <w:sz w:val="24"/>
        </w:rPr>
        <w:t>Оценка результатов вступительных испытаний осуществляется по бальной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6C35A4" w:rsidRDefault="006C35A4">
      <w:bookmarkStart w:id="0" w:name="_GoBack"/>
      <w:bookmarkEnd w:id="0"/>
    </w:p>
    <w:sectPr w:rsidR="006C35A4" w:rsidSect="007541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1FC1"/>
    <w:multiLevelType w:val="multilevel"/>
    <w:tmpl w:val="5F62BE6A"/>
    <w:lvl w:ilvl="0">
      <w:start w:val="1"/>
      <w:numFmt w:val="decimal"/>
      <w:lvlText w:val="%1"/>
      <w:lvlJc w:val="left"/>
      <w:pPr>
        <w:ind w:left="397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8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61"/>
    <w:rsid w:val="004D2D0A"/>
    <w:rsid w:val="005F7F2E"/>
    <w:rsid w:val="006C35A4"/>
    <w:rsid w:val="00736B02"/>
    <w:rsid w:val="007541BD"/>
    <w:rsid w:val="008F7F61"/>
    <w:rsid w:val="00E5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127F1-C3F6-4FAC-B5DE-AD7FFE5D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02"/>
    <w:pPr>
      <w:spacing w:after="200" w:line="276" w:lineRule="auto"/>
    </w:pPr>
  </w:style>
  <w:style w:type="paragraph" w:styleId="2">
    <w:name w:val="heading 2"/>
    <w:basedOn w:val="a"/>
    <w:link w:val="20"/>
    <w:uiPriority w:val="1"/>
    <w:qFormat/>
    <w:rsid w:val="005F7F2E"/>
    <w:pPr>
      <w:widowControl w:val="0"/>
      <w:autoSpaceDE w:val="0"/>
      <w:autoSpaceDN w:val="0"/>
      <w:spacing w:after="0" w:line="240" w:lineRule="auto"/>
      <w:ind w:left="6443" w:hanging="18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F7F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5F7F2E"/>
    <w:pPr>
      <w:widowControl w:val="0"/>
      <w:autoSpaceDE w:val="0"/>
      <w:autoSpaceDN w:val="0"/>
      <w:spacing w:after="0" w:line="240" w:lineRule="auto"/>
      <w:ind w:left="710" w:hanging="56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2026-01-26T08:18:00Z</dcterms:created>
  <dcterms:modified xsi:type="dcterms:W3CDTF">2026-02-25T09:53:00Z</dcterms:modified>
</cp:coreProperties>
</file>