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3F" w:rsidRPr="00596CE9" w:rsidRDefault="00DA4B5F" w:rsidP="00360A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CE9">
        <w:rPr>
          <w:rFonts w:ascii="Times New Roman" w:hAnsi="Times New Roman" w:cs="Times New Roman"/>
          <w:b/>
          <w:sz w:val="28"/>
          <w:szCs w:val="28"/>
        </w:rPr>
        <w:t>ГБПОУ РД «Кизлярский профессионально-педагогический колледж»</w:t>
      </w:r>
    </w:p>
    <w:p w:rsidR="00360A3F" w:rsidRPr="00596CE9" w:rsidRDefault="00DA4B5F" w:rsidP="00360A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CE9">
        <w:rPr>
          <w:rFonts w:ascii="Times New Roman" w:hAnsi="Times New Roman" w:cs="Times New Roman"/>
          <w:b/>
          <w:sz w:val="28"/>
          <w:szCs w:val="28"/>
        </w:rPr>
        <w:t>Общее количество мест для приема па 202</w:t>
      </w:r>
      <w:r w:rsidR="00BA2120">
        <w:rPr>
          <w:rFonts w:ascii="Times New Roman" w:hAnsi="Times New Roman" w:cs="Times New Roman"/>
          <w:b/>
          <w:sz w:val="28"/>
          <w:szCs w:val="28"/>
        </w:rPr>
        <w:t>6</w:t>
      </w:r>
      <w:r w:rsidR="003D2D7A" w:rsidRPr="00596CE9">
        <w:rPr>
          <w:rFonts w:ascii="Times New Roman" w:hAnsi="Times New Roman" w:cs="Times New Roman"/>
          <w:b/>
          <w:sz w:val="28"/>
          <w:szCs w:val="28"/>
        </w:rPr>
        <w:t>/202</w:t>
      </w:r>
      <w:r w:rsidR="00BA2120">
        <w:rPr>
          <w:rFonts w:ascii="Times New Roman" w:hAnsi="Times New Roman" w:cs="Times New Roman"/>
          <w:b/>
          <w:sz w:val="28"/>
          <w:szCs w:val="28"/>
        </w:rPr>
        <w:t>7</w:t>
      </w:r>
      <w:r w:rsidRPr="00596C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96CE9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</w:p>
    <w:p w:rsidR="00360A3F" w:rsidRPr="00596CE9" w:rsidRDefault="00DA4B5F" w:rsidP="00360A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CE9">
        <w:rPr>
          <w:rFonts w:ascii="Times New Roman" w:hAnsi="Times New Roman" w:cs="Times New Roman"/>
          <w:b/>
          <w:sz w:val="28"/>
          <w:szCs w:val="28"/>
        </w:rPr>
        <w:t>по каждой специальности / профессии</w:t>
      </w:r>
    </w:p>
    <w:p w:rsidR="00DA4B5F" w:rsidRPr="00596CE9" w:rsidRDefault="00DA4B5F" w:rsidP="00360A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CE9">
        <w:rPr>
          <w:rFonts w:ascii="Times New Roman" w:hAnsi="Times New Roman" w:cs="Times New Roman"/>
          <w:b/>
          <w:sz w:val="28"/>
          <w:szCs w:val="28"/>
        </w:rPr>
        <w:t>по различным формам обучения</w:t>
      </w:r>
    </w:p>
    <w:p w:rsidR="00360A3F" w:rsidRPr="00DA4B5F" w:rsidRDefault="00360A3F" w:rsidP="00360A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"/>
        <w:gridCol w:w="2927"/>
        <w:gridCol w:w="1363"/>
        <w:gridCol w:w="1363"/>
        <w:gridCol w:w="1335"/>
        <w:gridCol w:w="1363"/>
      </w:tblGrid>
      <w:tr w:rsidR="00CD7EFB" w:rsidRPr="00360A3F" w:rsidTr="00CD7EFB">
        <w:tc>
          <w:tcPr>
            <w:tcW w:w="1018" w:type="dxa"/>
            <w:vMerge w:val="restart"/>
          </w:tcPr>
          <w:p w:rsidR="00CD7EFB" w:rsidRPr="00360A3F" w:rsidRDefault="00CD7EFB" w:rsidP="00CD7EFB">
            <w:pPr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 xml:space="preserve">Код </w:t>
            </w:r>
          </w:p>
        </w:tc>
        <w:tc>
          <w:tcPr>
            <w:tcW w:w="3185" w:type="dxa"/>
            <w:vMerge w:val="restart"/>
          </w:tcPr>
          <w:p w:rsidR="00CD7EFB" w:rsidRPr="00360A3F" w:rsidRDefault="00CD7EFB" w:rsidP="00CD7EFB">
            <w:pPr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>Наименование профессии/специальности</w:t>
            </w:r>
          </w:p>
        </w:tc>
        <w:tc>
          <w:tcPr>
            <w:tcW w:w="143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Очная форма обучения (бюджет)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Очная форма обучения (платное)</w:t>
            </w:r>
          </w:p>
        </w:tc>
        <w:tc>
          <w:tcPr>
            <w:tcW w:w="830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Очная форма обучения (бюджет)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Заочная форма обучения (платное)</w:t>
            </w:r>
          </w:p>
        </w:tc>
      </w:tr>
      <w:tr w:rsidR="00CD7EFB" w:rsidRPr="00360A3F" w:rsidTr="00CD7EFB">
        <w:tc>
          <w:tcPr>
            <w:tcW w:w="1018" w:type="dxa"/>
            <w:vMerge/>
          </w:tcPr>
          <w:p w:rsidR="00CD7EFB" w:rsidRPr="00360A3F" w:rsidRDefault="00CD7EFB" w:rsidP="00CD7E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5" w:type="dxa"/>
            <w:vMerge/>
          </w:tcPr>
          <w:p w:rsidR="00CD7EFB" w:rsidRPr="00360A3F" w:rsidRDefault="00CD7EFB" w:rsidP="00CD7E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830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Среднее </w:t>
            </w: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общее образование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общее образование</w:t>
            </w:r>
          </w:p>
        </w:tc>
      </w:tr>
      <w:tr w:rsidR="00CD7EFB" w:rsidRPr="00360A3F" w:rsidTr="00CD7EFB">
        <w:tc>
          <w:tcPr>
            <w:tcW w:w="4203" w:type="dxa"/>
            <w:gridSpan w:val="2"/>
          </w:tcPr>
          <w:p w:rsidR="00CD7EFB" w:rsidRPr="00360A3F" w:rsidRDefault="00CD7EFB" w:rsidP="00CD7EF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 xml:space="preserve">Профессии </w:t>
            </w:r>
          </w:p>
        </w:tc>
        <w:tc>
          <w:tcPr>
            <w:tcW w:w="143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37" w:type="dxa"/>
          </w:tcPr>
          <w:p w:rsidR="00CD7EFB" w:rsidRPr="003D2D7A" w:rsidRDefault="00CD7EFB" w:rsidP="00CD7E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830" w:type="dxa"/>
          </w:tcPr>
          <w:p w:rsidR="00CD7EFB" w:rsidRPr="003D2D7A" w:rsidRDefault="00CD7EFB" w:rsidP="00CD7E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437" w:type="dxa"/>
          </w:tcPr>
          <w:p w:rsidR="00CD7EFB" w:rsidRPr="003D2D7A" w:rsidRDefault="00CD7EFB" w:rsidP="00CD7E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D7A">
              <w:rPr>
                <w:rFonts w:ascii="Times New Roman" w:hAnsi="Times New Roman" w:cs="Times New Roman"/>
                <w:b/>
              </w:rPr>
              <w:t>250</w:t>
            </w:r>
          </w:p>
        </w:tc>
      </w:tr>
      <w:tr w:rsidR="00CD7EFB" w:rsidRPr="00360A3F" w:rsidTr="00CD7EFB">
        <w:tc>
          <w:tcPr>
            <w:tcW w:w="101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15.01.05</w:t>
            </w:r>
          </w:p>
        </w:tc>
        <w:tc>
          <w:tcPr>
            <w:tcW w:w="3185" w:type="dxa"/>
          </w:tcPr>
          <w:p w:rsidR="00CD7EFB" w:rsidRPr="00360A3F" w:rsidRDefault="00CD7EFB" w:rsidP="00CD7EFB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Сварщик (ручной и частично механизированной сварки (наплавки)</w:t>
            </w:r>
          </w:p>
        </w:tc>
        <w:tc>
          <w:tcPr>
            <w:tcW w:w="143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EFB" w:rsidRPr="00360A3F" w:rsidTr="00CD7EFB">
        <w:tc>
          <w:tcPr>
            <w:tcW w:w="4203" w:type="dxa"/>
            <w:gridSpan w:val="2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>Специальности среднего звена</w:t>
            </w:r>
          </w:p>
        </w:tc>
        <w:tc>
          <w:tcPr>
            <w:tcW w:w="1438" w:type="dxa"/>
          </w:tcPr>
          <w:p w:rsidR="00CD7EFB" w:rsidRPr="00BD2857" w:rsidRDefault="00CD7EFB" w:rsidP="00CD7E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7EFB" w:rsidRPr="00360A3F" w:rsidTr="00CD7EFB">
        <w:tc>
          <w:tcPr>
            <w:tcW w:w="101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F07C62">
              <w:rPr>
                <w:rFonts w:ascii="Times New Roman" w:hAnsi="Times New Roman" w:cs="Times New Roman"/>
              </w:rPr>
              <w:t>09.02.11</w:t>
            </w:r>
          </w:p>
        </w:tc>
        <w:tc>
          <w:tcPr>
            <w:tcW w:w="3185" w:type="dxa"/>
          </w:tcPr>
          <w:p w:rsidR="00CD7EFB" w:rsidRPr="00360A3F" w:rsidRDefault="00CD7EFB" w:rsidP="00CD7EFB">
            <w:pPr>
              <w:rPr>
                <w:rFonts w:ascii="Times New Roman" w:hAnsi="Times New Roman" w:cs="Times New Roman"/>
              </w:rPr>
            </w:pPr>
            <w:r w:rsidRPr="00F07C62">
              <w:rPr>
                <w:rFonts w:ascii="Times New Roman" w:hAnsi="Times New Roman" w:cs="Times New Roman"/>
              </w:rPr>
              <w:t>Разработка и управление программным обеспечением</w:t>
            </w:r>
          </w:p>
        </w:tc>
        <w:tc>
          <w:tcPr>
            <w:tcW w:w="143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30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</w:tr>
      <w:tr w:rsidR="00CD7EFB" w:rsidRPr="00360A3F" w:rsidTr="00CD7EFB">
        <w:tc>
          <w:tcPr>
            <w:tcW w:w="101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10.02.05</w:t>
            </w:r>
          </w:p>
        </w:tc>
        <w:tc>
          <w:tcPr>
            <w:tcW w:w="3185" w:type="dxa"/>
          </w:tcPr>
          <w:p w:rsidR="00CD7EFB" w:rsidRPr="00360A3F" w:rsidRDefault="00CD7EFB" w:rsidP="00CD7EFB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143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</w:tr>
      <w:tr w:rsidR="00CD7EFB" w:rsidRPr="00360A3F" w:rsidTr="00CD7EFB">
        <w:tc>
          <w:tcPr>
            <w:tcW w:w="101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29.02.10</w:t>
            </w:r>
          </w:p>
        </w:tc>
        <w:tc>
          <w:tcPr>
            <w:tcW w:w="3185" w:type="dxa"/>
          </w:tcPr>
          <w:p w:rsidR="00CD7EFB" w:rsidRPr="00360A3F" w:rsidRDefault="00CD7EFB" w:rsidP="00CD7EFB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Конструирование, моделирование и технология изделий легкой промышленности (по видам)</w:t>
            </w:r>
          </w:p>
        </w:tc>
        <w:tc>
          <w:tcPr>
            <w:tcW w:w="143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</w:tr>
      <w:tr w:rsidR="00CD7EFB" w:rsidRPr="00360A3F" w:rsidTr="00CD7EFB">
        <w:tc>
          <w:tcPr>
            <w:tcW w:w="1018" w:type="dxa"/>
          </w:tcPr>
          <w:p w:rsidR="00CD7EFB" w:rsidRPr="003B3EE5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B3EE5">
              <w:rPr>
                <w:rFonts w:ascii="Times New Roman" w:eastAsia="Arial Unicode MS" w:hAnsi="Times New Roman" w:cs="Times New Roman"/>
                <w:color w:val="000000"/>
              </w:rPr>
              <w:t>34.02.01</w:t>
            </w:r>
          </w:p>
        </w:tc>
        <w:tc>
          <w:tcPr>
            <w:tcW w:w="3185" w:type="dxa"/>
          </w:tcPr>
          <w:p w:rsidR="00CD7EFB" w:rsidRPr="003B3EE5" w:rsidRDefault="00CD7EFB" w:rsidP="00CD7EFB">
            <w:pPr>
              <w:rPr>
                <w:rFonts w:ascii="Times New Roman" w:hAnsi="Times New Roman" w:cs="Times New Roman"/>
              </w:rPr>
            </w:pPr>
            <w:r w:rsidRPr="003B3EE5">
              <w:rPr>
                <w:rFonts w:ascii="Times New Roman" w:eastAsia="Arial Unicode MS" w:hAnsi="Times New Roman" w:cs="Times New Roman"/>
                <w:color w:val="000000"/>
              </w:rPr>
              <w:t>Сестринское дело</w:t>
            </w:r>
          </w:p>
        </w:tc>
        <w:tc>
          <w:tcPr>
            <w:tcW w:w="143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30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</w:tr>
      <w:tr w:rsidR="00CD7EFB" w:rsidRPr="00360A3F" w:rsidTr="00CD7EFB">
        <w:tc>
          <w:tcPr>
            <w:tcW w:w="101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38.02.01</w:t>
            </w:r>
          </w:p>
        </w:tc>
        <w:tc>
          <w:tcPr>
            <w:tcW w:w="3185" w:type="dxa"/>
          </w:tcPr>
          <w:p w:rsidR="00CD7EFB" w:rsidRPr="00360A3F" w:rsidRDefault="00CD7EFB" w:rsidP="00CD7EFB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Экономика и бухгалтерский учет</w:t>
            </w:r>
          </w:p>
        </w:tc>
        <w:tc>
          <w:tcPr>
            <w:tcW w:w="143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</w:tcPr>
          <w:p w:rsidR="00CD7EFB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D7EFB" w:rsidRPr="00360A3F" w:rsidTr="00CD7EFB">
        <w:tc>
          <w:tcPr>
            <w:tcW w:w="101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40.02.02</w:t>
            </w:r>
          </w:p>
        </w:tc>
        <w:tc>
          <w:tcPr>
            <w:tcW w:w="3185" w:type="dxa"/>
          </w:tcPr>
          <w:p w:rsidR="00CD7EFB" w:rsidRPr="00360A3F" w:rsidRDefault="00CD7EFB" w:rsidP="00CD7EFB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143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30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</w:tr>
      <w:tr w:rsidR="00CD7EFB" w:rsidRPr="00360A3F" w:rsidTr="00CD7EFB">
        <w:tc>
          <w:tcPr>
            <w:tcW w:w="101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44.02.01</w:t>
            </w:r>
          </w:p>
        </w:tc>
        <w:tc>
          <w:tcPr>
            <w:tcW w:w="3185" w:type="dxa"/>
          </w:tcPr>
          <w:p w:rsidR="00CD7EFB" w:rsidRPr="00360A3F" w:rsidRDefault="00CD7EFB" w:rsidP="00CD7EFB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43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50</w:t>
            </w:r>
            <w:bookmarkEnd w:id="0"/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</w:tr>
      <w:tr w:rsidR="00CD7EFB" w:rsidRPr="00360A3F" w:rsidTr="00CD7EFB">
        <w:tc>
          <w:tcPr>
            <w:tcW w:w="101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44.02.02</w:t>
            </w:r>
          </w:p>
        </w:tc>
        <w:tc>
          <w:tcPr>
            <w:tcW w:w="3185" w:type="dxa"/>
          </w:tcPr>
          <w:p w:rsidR="00CD7EFB" w:rsidRPr="00360A3F" w:rsidRDefault="00CD7EFB" w:rsidP="00CD7EFB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143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30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</w:tr>
      <w:tr w:rsidR="00CD7EFB" w:rsidRPr="00360A3F" w:rsidTr="00CD7EFB">
        <w:tc>
          <w:tcPr>
            <w:tcW w:w="101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44.02.05</w:t>
            </w:r>
          </w:p>
        </w:tc>
        <w:tc>
          <w:tcPr>
            <w:tcW w:w="3185" w:type="dxa"/>
          </w:tcPr>
          <w:p w:rsidR="00CD7EFB" w:rsidRPr="00360A3F" w:rsidRDefault="00CD7EFB" w:rsidP="00CD7EFB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Коррекционная педагогика в начальном образовании</w:t>
            </w:r>
          </w:p>
        </w:tc>
        <w:tc>
          <w:tcPr>
            <w:tcW w:w="143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</w:tr>
      <w:tr w:rsidR="00CD7EFB" w:rsidRPr="00360A3F" w:rsidTr="00CD7EFB">
        <w:tc>
          <w:tcPr>
            <w:tcW w:w="101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CD7EFB">
              <w:rPr>
                <w:rFonts w:ascii="Times New Roman" w:hAnsi="Times New Roman" w:cs="Times New Roman"/>
              </w:rPr>
              <w:t>44.02.07</w:t>
            </w:r>
          </w:p>
        </w:tc>
        <w:tc>
          <w:tcPr>
            <w:tcW w:w="3185" w:type="dxa"/>
          </w:tcPr>
          <w:p w:rsidR="00CD7EFB" w:rsidRPr="00360A3F" w:rsidRDefault="00CD7EFB" w:rsidP="00CD7EFB">
            <w:pPr>
              <w:rPr>
                <w:rFonts w:ascii="Times New Roman" w:hAnsi="Times New Roman" w:cs="Times New Roman"/>
              </w:rPr>
            </w:pPr>
            <w:r w:rsidRPr="00CD7EFB">
              <w:rPr>
                <w:rFonts w:ascii="Times New Roman" w:hAnsi="Times New Roman" w:cs="Times New Roman"/>
              </w:rPr>
              <w:t>Преподавание в основном общем образовании по профилям</w:t>
            </w:r>
          </w:p>
        </w:tc>
        <w:tc>
          <w:tcPr>
            <w:tcW w:w="143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7EFB" w:rsidRPr="00360A3F" w:rsidTr="00CD7EFB">
        <w:tc>
          <w:tcPr>
            <w:tcW w:w="101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49.02.01</w:t>
            </w:r>
          </w:p>
        </w:tc>
        <w:tc>
          <w:tcPr>
            <w:tcW w:w="3185" w:type="dxa"/>
          </w:tcPr>
          <w:p w:rsidR="00CD7EFB" w:rsidRPr="00360A3F" w:rsidRDefault="00CD7EFB" w:rsidP="00CD7EFB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3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</w:tr>
      <w:tr w:rsidR="00CD7EFB" w:rsidRPr="00360A3F" w:rsidTr="00CD7EFB">
        <w:tc>
          <w:tcPr>
            <w:tcW w:w="101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54.02.06</w:t>
            </w:r>
          </w:p>
        </w:tc>
        <w:tc>
          <w:tcPr>
            <w:tcW w:w="3185" w:type="dxa"/>
          </w:tcPr>
          <w:p w:rsidR="00CD7EFB" w:rsidRPr="00360A3F" w:rsidRDefault="00CD7EFB" w:rsidP="00CD7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 и черчение</w:t>
            </w:r>
          </w:p>
        </w:tc>
        <w:tc>
          <w:tcPr>
            <w:tcW w:w="1438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</w:tcPr>
          <w:p w:rsidR="00CD7EFB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CD7EFB" w:rsidRPr="00360A3F" w:rsidRDefault="00CD7EFB" w:rsidP="00CD7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A06E9" w:rsidRPr="00DA4B5F" w:rsidRDefault="007A06E9">
      <w:pPr>
        <w:rPr>
          <w:rFonts w:ascii="Times New Roman" w:hAnsi="Times New Roman" w:cs="Times New Roman"/>
          <w:sz w:val="24"/>
          <w:szCs w:val="24"/>
        </w:rPr>
      </w:pPr>
    </w:p>
    <w:sectPr w:rsidR="007A06E9" w:rsidRPr="00DA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C7"/>
    <w:rsid w:val="002E0FAA"/>
    <w:rsid w:val="00360A3F"/>
    <w:rsid w:val="003B3EE5"/>
    <w:rsid w:val="003D2D7A"/>
    <w:rsid w:val="00596CE9"/>
    <w:rsid w:val="006766C7"/>
    <w:rsid w:val="007A06E9"/>
    <w:rsid w:val="00BA2120"/>
    <w:rsid w:val="00BD2857"/>
    <w:rsid w:val="00CD7EFB"/>
    <w:rsid w:val="00CE6E34"/>
    <w:rsid w:val="00DA4B5F"/>
    <w:rsid w:val="00F0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8C16"/>
  <w15:chartTrackingRefBased/>
  <w15:docId w15:val="{D6C1ECF7-F75D-44F0-90C0-76344DF0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6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11</cp:revision>
  <cp:lastPrinted>2024-06-20T10:56:00Z</cp:lastPrinted>
  <dcterms:created xsi:type="dcterms:W3CDTF">2024-05-17T05:18:00Z</dcterms:created>
  <dcterms:modified xsi:type="dcterms:W3CDTF">2026-06-01T06:26:00Z</dcterms:modified>
</cp:coreProperties>
</file>