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Прием в колледж осуществляется по следующим профессиям и специальностям среднего профессионального образования: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Очная форма обучения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I. ПРИЕМ ЗА СЧЕТ СРЕДСТВ РЕСПУБЛИКАНСКОГО БЮДЖЕТА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квалифицированных рабочих, служащих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15.01.05 Сварщик (ручной и частично механизированной сварки (наплавки).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сварщик ручной дуговой </w:t>
      </w:r>
      <w:r w:rsidR="00A73568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сварки плавящимся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покрытым электродом - газосварщик. 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 год 10 мес.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942CB3" w:rsidRPr="007E0B25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09.02.</w:t>
      </w:r>
      <w:r w:rsidR="00EC6B47" w:rsidRPr="00EC6B47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11</w:t>
      </w: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</w:t>
      </w:r>
      <w:r w:rsidR="00EC6B47">
        <w:rPr>
          <w:rFonts w:ascii="Times New Roman CYR" w:eastAsiaTheme="minorEastAsia" w:hAnsi="Times New Roman CYR" w:cs="Times New Roman CYR"/>
          <w:b/>
          <w:lang w:eastAsia="ru-RU"/>
        </w:rPr>
        <w:t>Р</w:t>
      </w:r>
      <w:r w:rsidR="00EC6B47" w:rsidRPr="00EC6B47">
        <w:rPr>
          <w:rFonts w:ascii="Times New Roman CYR" w:eastAsiaTheme="minorEastAsia" w:hAnsi="Times New Roman CYR" w:cs="Times New Roman CYR"/>
          <w:b/>
          <w:lang w:eastAsia="ru-RU"/>
        </w:rPr>
        <w:t>азработка и управление программным обеспечением</w:t>
      </w: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     </w:t>
      </w: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10.02.05 Обеспечение информационной безопасности автоматизированных систем.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техник по защите информации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29.02.10 Конструирование, моделирование и технология изготовления изделий легкой промышленности (по видам)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технолог-конструктор.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 w:rsidRPr="00942CB3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2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воспитатель детей дошкольного возраста.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44.02.05 Коррекционная педагогика в начальном образовании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начальных классов и начальных </w:t>
      </w:r>
      <w:r w:rsidR="00A73568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классов компенсирующего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и коррекционно-развивающего образования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учитель физической культуры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A73568" w:rsidRPr="00A73568" w:rsidRDefault="00A73568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A73568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54.02.06 Изобразительное искусство и черчение </w:t>
      </w:r>
    </w:p>
    <w:p w:rsidR="00A73568" w:rsidRPr="003832C1" w:rsidRDefault="00A73568" w:rsidP="00A7356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изобразительного искусства</w:t>
      </w:r>
    </w:p>
    <w:p w:rsidR="00A73568" w:rsidRDefault="00A73568" w:rsidP="00A7356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A73568" w:rsidRPr="003832C1" w:rsidRDefault="00A73568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(коммерческая основа)</w:t>
      </w:r>
    </w:p>
    <w:p w:rsidR="00D1649E" w:rsidRPr="00DC2B7E" w:rsidRDefault="00D1649E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942CB3" w:rsidRPr="00DC2B7E" w:rsidRDefault="001D315B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09.02.</w:t>
      </w:r>
      <w:r w:rsidRPr="00EC6B47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11</w:t>
      </w:r>
      <w:r w:rsidRPr="007E0B25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b/>
          <w:lang w:eastAsia="ru-RU"/>
        </w:rPr>
        <w:t>Р</w:t>
      </w:r>
      <w:r w:rsidRPr="00EC6B47">
        <w:rPr>
          <w:rFonts w:ascii="Times New Roman CYR" w:eastAsiaTheme="minorEastAsia" w:hAnsi="Times New Roman CYR" w:cs="Times New Roman CYR"/>
          <w:b/>
          <w:lang w:eastAsia="ru-RU"/>
        </w:rPr>
        <w:t>азработка и управление программным обеспечением</w:t>
      </w:r>
      <w:bookmarkStart w:id="0" w:name="_GoBack"/>
      <w:bookmarkEnd w:id="0"/>
      <w:r w:rsidR="00942CB3"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программист.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10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3 года 6 мес.</w:t>
      </w:r>
    </w:p>
    <w:p w:rsidR="00942CB3" w:rsidRPr="00DC2B7E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DC2B7E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3 года 10 мес. </w:t>
      </w:r>
    </w:p>
    <w:p w:rsidR="00D75B75" w:rsidRPr="00A73568" w:rsidRDefault="00D75B75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568">
        <w:rPr>
          <w:rFonts w:ascii="Times New Roman" w:hAnsi="Times New Roman" w:cs="Times New Roman"/>
          <w:b/>
          <w:sz w:val="24"/>
          <w:szCs w:val="24"/>
        </w:rPr>
        <w:t>34.02.01 Сестринское дело</w:t>
      </w:r>
    </w:p>
    <w:p w:rsidR="00D75B75" w:rsidRDefault="00D75B75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ация: младшая медицинская сестра/брат</w:t>
      </w:r>
    </w:p>
    <w:p w:rsidR="00D75B75" w:rsidRDefault="00D75B75" w:rsidP="00D75B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-2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года 10 мес. </w:t>
      </w:r>
    </w:p>
    <w:p w:rsidR="00D75B75" w:rsidRPr="003832C1" w:rsidRDefault="00D75B75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II. прием с полным возмещением затрат на обучение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договорам с физическими и юридическими лицами (коммерческая основа)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ЗАОЧНАЯ ФОРМА ОБУЧЕНИЯ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На базе основного общего образования (9 классов)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По программам подготовки специалистов среднего звена</w:t>
      </w:r>
    </w:p>
    <w:p w:rsidR="00942CB3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38.02.01 Экономика и бухгалтерский учет (по отраслям)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бухгалтер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3 года 10 мес.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40.02.02 Правоохранительная деятельность.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юрист.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6 мес.</w:t>
      </w:r>
    </w:p>
    <w:p w:rsidR="00942CB3" w:rsidRPr="001445A2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1445A2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44.02.01 Дошкольное образование.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Квалификация: воспитатель детей дошкольного возраста.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4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44.02.02 Преподавание в начальных классах.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Квалификация: учитель начальных классов.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Срок обучения</w:t>
      </w:r>
      <w:r w:rsidR="00A73568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</w:t>
      </w: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4 года 10 мес.</w:t>
      </w:r>
    </w:p>
    <w:p w:rsidR="00942CB3" w:rsidRPr="000B7FD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0B7FD1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49.02.01 Физическая культура.  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Квалификация: учитель физической культуры.</w:t>
      </w:r>
    </w:p>
    <w:p w:rsidR="00942CB3" w:rsidRPr="003832C1" w:rsidRDefault="00942CB3" w:rsidP="00942CB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Срок обучения 4 года </w:t>
      </w:r>
      <w:r w:rsidR="00A73568" w:rsidRPr="003832C1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10 мес.</w:t>
      </w:r>
    </w:p>
    <w:p w:rsidR="006C35A4" w:rsidRDefault="006C35A4"/>
    <w:sectPr w:rsidR="006C35A4" w:rsidSect="00A73568">
      <w:pgSz w:w="11906" w:h="16838"/>
      <w:pgMar w:top="567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22C"/>
    <w:rsid w:val="001D315B"/>
    <w:rsid w:val="006C35A4"/>
    <w:rsid w:val="007541BD"/>
    <w:rsid w:val="00942CB3"/>
    <w:rsid w:val="00A73568"/>
    <w:rsid w:val="00D1649E"/>
    <w:rsid w:val="00D75B75"/>
    <w:rsid w:val="00DB122C"/>
    <w:rsid w:val="00E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EFFB"/>
  <w15:chartTrackingRefBased/>
  <w15:docId w15:val="{C254E58E-3B66-4007-B949-BA099D0C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C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dcterms:created xsi:type="dcterms:W3CDTF">2024-02-27T07:31:00Z</dcterms:created>
  <dcterms:modified xsi:type="dcterms:W3CDTF">2026-02-25T09:58:00Z</dcterms:modified>
</cp:coreProperties>
</file>